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958"/>
        <w:gridCol w:w="3948"/>
      </w:tblGrid>
      <w:tr w:rsidR="00400544" w14:paraId="54546D5D" w14:textId="77777777"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D8B62" w14:textId="77777777" w:rsidR="00400544" w:rsidRDefault="00714609">
            <w:pPr>
              <w:jc w:val="right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Assiut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University</w:t>
            </w:r>
          </w:p>
          <w:p w14:paraId="004906A6" w14:textId="77777777" w:rsidR="00400544" w:rsidRDefault="00714609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Department of Chest Diseases</w:t>
            </w:r>
          </w:p>
          <w:p w14:paraId="0C90ABD4" w14:textId="77777777" w:rsidR="00400544" w:rsidRDefault="00714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[street]</w:t>
            </w:r>
          </w:p>
          <w:p w14:paraId="251CAD39" w14:textId="77777777" w:rsidR="00400544" w:rsidRDefault="00714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[city], [state] [zip]</w:t>
            </w:r>
          </w:p>
          <w:p w14:paraId="582E3751" w14:textId="77777777" w:rsidR="00400544" w:rsidRDefault="00714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D044C" w14:textId="77777777" w:rsidR="00400544" w:rsidRDefault="00714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massah_99@yahoo.com</w:t>
            </w:r>
          </w:p>
          <w:p w14:paraId="0E6A7596" w14:textId="77777777" w:rsidR="00400544" w:rsidRDefault="00714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[phone]</w:t>
            </w:r>
          </w:p>
          <w:p w14:paraId="252DA1C9" w14:textId="77777777" w:rsidR="00400544" w:rsidRDefault="00714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Mobile: [mobile]</w:t>
            </w:r>
          </w:p>
          <w:p w14:paraId="62A4562E" w14:textId="77777777" w:rsidR="00400544" w:rsidRDefault="00714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 [fax]</w:t>
            </w:r>
          </w:p>
          <w:p w14:paraId="558B193F" w14:textId="77777777" w:rsidR="00400544" w:rsidRDefault="00714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Website: [website]</w:t>
            </w:r>
          </w:p>
        </w:tc>
      </w:tr>
    </w:tbl>
    <w:p w14:paraId="45F45CB4" w14:textId="77777777" w:rsidR="00400544" w:rsidRDefault="00714609">
      <w:pPr>
        <w:pStyle w:val="Heading11"/>
        <w:spacing w:before="120"/>
        <w:rPr>
          <w:bCs w:val="0"/>
        </w:rPr>
      </w:pPr>
      <w:proofErr w:type="spellStart"/>
      <w:r>
        <w:rPr>
          <w:bCs w:val="0"/>
        </w:rPr>
        <w:t>Aliaë</w:t>
      </w:r>
      <w:proofErr w:type="spellEnd"/>
      <w:r>
        <w:rPr>
          <w:bCs w:val="0"/>
        </w:rPr>
        <w:t xml:space="preserve"> A R Mohamed-Hussein, MD</w:t>
      </w:r>
    </w:p>
    <w:p w14:paraId="4A955003" w14:textId="77777777" w:rsidR="00400544" w:rsidRDefault="00714609">
      <w:pPr>
        <w:spacing w:after="120"/>
        <w:ind w:left="540" w:hanging="540"/>
      </w:pPr>
      <w:r>
        <w:t>https://www.researchgate.net/profile/Aliae_Mohamed-Hussein</w:t>
      </w:r>
    </w:p>
    <w:p w14:paraId="5D2B6F23" w14:textId="77777777" w:rsidR="00400544" w:rsidRDefault="00714609">
      <w:pPr>
        <w:pStyle w:val="Heading21"/>
      </w:pPr>
      <w:r>
        <w:t>Education</w:t>
      </w:r>
    </w:p>
    <w:p w14:paraId="44E8E105" w14:textId="77777777" w:rsidR="00400544" w:rsidRDefault="00714609">
      <w:pPr>
        <w:pStyle w:val="Heading21"/>
      </w:pPr>
      <w:r>
        <w:t>Thesis</w:t>
      </w:r>
    </w:p>
    <w:p w14:paraId="350D633F" w14:textId="77777777" w:rsidR="00400544" w:rsidRPr="00FE2D09" w:rsidRDefault="00714609">
      <w:pPr>
        <w:spacing w:after="120"/>
        <w:ind w:left="540" w:hanging="540"/>
        <w:rPr>
          <w:color w:val="FF0000"/>
        </w:rPr>
      </w:pPr>
      <w:proofErr w:type="spellStart"/>
      <w:r w:rsidRPr="00FE2D09">
        <w:rPr>
          <w:color w:val="FF0000"/>
        </w:rPr>
        <w:t>Aliaë</w:t>
      </w:r>
      <w:proofErr w:type="spellEnd"/>
      <w:r w:rsidRPr="00FE2D09">
        <w:rPr>
          <w:color w:val="FF0000"/>
        </w:rPr>
        <w:t xml:space="preserve"> A R Mohamed-Hussein, </w:t>
      </w:r>
      <w:proofErr w:type="spellStart"/>
      <w:r w:rsidRPr="00FE2D09">
        <w:rPr>
          <w:color w:val="FF0000"/>
        </w:rPr>
        <w:t>Gamal</w:t>
      </w:r>
      <w:proofErr w:type="spellEnd"/>
      <w:r w:rsidRPr="00FE2D09">
        <w:rPr>
          <w:color w:val="FF0000"/>
        </w:rPr>
        <w:t xml:space="preserve"> M </w:t>
      </w:r>
      <w:proofErr w:type="spellStart"/>
      <w:r w:rsidRPr="00FE2D09">
        <w:rPr>
          <w:color w:val="FF0000"/>
        </w:rPr>
        <w:t>Agmy</w:t>
      </w:r>
      <w:proofErr w:type="spellEnd"/>
      <w:r w:rsidRPr="00FE2D09">
        <w:rPr>
          <w:color w:val="FF0000"/>
        </w:rPr>
        <w:t xml:space="preserve">, </w:t>
      </w:r>
      <w:proofErr w:type="spellStart"/>
      <w:r w:rsidRPr="00FE2D09">
        <w:rPr>
          <w:color w:val="FF0000"/>
        </w:rPr>
        <w:t>Safaa</w:t>
      </w:r>
      <w:proofErr w:type="spellEnd"/>
      <w:r w:rsidRPr="00FE2D09">
        <w:rPr>
          <w:color w:val="FF0000"/>
        </w:rPr>
        <w:t xml:space="preserve"> M </w:t>
      </w:r>
      <w:proofErr w:type="spellStart"/>
      <w:r w:rsidRPr="00FE2D09">
        <w:rPr>
          <w:color w:val="FF0000"/>
        </w:rPr>
        <w:t>Wafy</w:t>
      </w:r>
      <w:proofErr w:type="spellEnd"/>
      <w:r w:rsidRPr="00FE2D09">
        <w:rPr>
          <w:color w:val="FF0000"/>
        </w:rPr>
        <w:t xml:space="preserve">, </w:t>
      </w:r>
      <w:proofErr w:type="spellStart"/>
      <w:r w:rsidRPr="00FE2D09">
        <w:rPr>
          <w:color w:val="FF0000"/>
        </w:rPr>
        <w:t>Randa</w:t>
      </w:r>
      <w:proofErr w:type="spellEnd"/>
      <w:r w:rsidRPr="00FE2D09">
        <w:rPr>
          <w:color w:val="FF0000"/>
        </w:rPr>
        <w:t xml:space="preserve"> E </w:t>
      </w:r>
      <w:proofErr w:type="spellStart"/>
      <w:r w:rsidRPr="00FE2D09">
        <w:rPr>
          <w:color w:val="FF0000"/>
        </w:rPr>
        <w:t>Abd</w:t>
      </w:r>
      <w:proofErr w:type="spellEnd"/>
      <w:r w:rsidRPr="00FE2D09">
        <w:rPr>
          <w:color w:val="FF0000"/>
        </w:rPr>
        <w:t xml:space="preserve"> Elkader: </w:t>
      </w:r>
      <w:r w:rsidRPr="00FE2D09">
        <w:rPr>
          <w:i/>
          <w:color w:val="FF0000"/>
        </w:rPr>
        <w:t>Transthoracic Ultrasonography of the Chest: Updates in its Clinical Uses</w:t>
      </w:r>
      <w:r w:rsidRPr="00FE2D09">
        <w:rPr>
          <w:color w:val="FF0000"/>
        </w:rPr>
        <w:t>. 05/2014, Degree: MD</w:t>
      </w:r>
    </w:p>
    <w:p w14:paraId="36A98FB1" w14:textId="77777777" w:rsidR="00400544" w:rsidRPr="00FE2D09" w:rsidRDefault="00714609">
      <w:pPr>
        <w:spacing w:after="120"/>
        <w:ind w:left="540" w:hanging="540"/>
        <w:rPr>
          <w:color w:val="FF0000"/>
        </w:rPr>
      </w:pPr>
      <w:proofErr w:type="spellStart"/>
      <w:r w:rsidRPr="00FE2D09">
        <w:rPr>
          <w:color w:val="FF0000"/>
        </w:rPr>
        <w:t>Aliaë</w:t>
      </w:r>
      <w:proofErr w:type="spellEnd"/>
      <w:r w:rsidRPr="00FE2D09">
        <w:rPr>
          <w:color w:val="FF0000"/>
        </w:rPr>
        <w:t xml:space="preserve"> A R Mohamed-Hussein, </w:t>
      </w:r>
      <w:proofErr w:type="spellStart"/>
      <w:r w:rsidRPr="00FE2D09">
        <w:rPr>
          <w:color w:val="FF0000"/>
        </w:rPr>
        <w:t>Gamal</w:t>
      </w:r>
      <w:proofErr w:type="spellEnd"/>
      <w:r w:rsidRPr="00FE2D09">
        <w:rPr>
          <w:color w:val="FF0000"/>
        </w:rPr>
        <w:t xml:space="preserve"> </w:t>
      </w:r>
      <w:proofErr w:type="spellStart"/>
      <w:r w:rsidRPr="00FE2D09">
        <w:rPr>
          <w:color w:val="FF0000"/>
        </w:rPr>
        <w:t>Rabie</w:t>
      </w:r>
      <w:proofErr w:type="spellEnd"/>
      <w:r w:rsidRPr="00FE2D09">
        <w:rPr>
          <w:color w:val="FF0000"/>
        </w:rPr>
        <w:t xml:space="preserve">, Ahmed </w:t>
      </w:r>
      <w:proofErr w:type="spellStart"/>
      <w:r w:rsidRPr="00FE2D09">
        <w:rPr>
          <w:color w:val="FF0000"/>
        </w:rPr>
        <w:t>Hamed</w:t>
      </w:r>
      <w:proofErr w:type="spellEnd"/>
      <w:r w:rsidRPr="00FE2D09">
        <w:rPr>
          <w:color w:val="FF0000"/>
        </w:rPr>
        <w:t xml:space="preserve">, </w:t>
      </w:r>
      <w:proofErr w:type="spellStart"/>
      <w:r w:rsidRPr="00FE2D09">
        <w:rPr>
          <w:color w:val="FF0000"/>
        </w:rPr>
        <w:t>Asmaa</w:t>
      </w:r>
      <w:proofErr w:type="spellEnd"/>
      <w:r w:rsidRPr="00FE2D09">
        <w:rPr>
          <w:color w:val="FF0000"/>
        </w:rPr>
        <w:t xml:space="preserve"> </w:t>
      </w:r>
      <w:proofErr w:type="spellStart"/>
      <w:r w:rsidRPr="00FE2D09">
        <w:rPr>
          <w:color w:val="FF0000"/>
        </w:rPr>
        <w:t>Desokey</w:t>
      </w:r>
      <w:proofErr w:type="spellEnd"/>
      <w:r w:rsidRPr="00FE2D09">
        <w:rPr>
          <w:color w:val="FF0000"/>
        </w:rPr>
        <w:t xml:space="preserve">: </w:t>
      </w:r>
      <w:r w:rsidRPr="00FE2D09">
        <w:rPr>
          <w:i/>
          <w:color w:val="FF0000"/>
        </w:rPr>
        <w:t>Evaluation of Smoking Cessation Program in Aswan Chest Hospital</w:t>
      </w:r>
      <w:r w:rsidRPr="00FE2D09">
        <w:rPr>
          <w:color w:val="FF0000"/>
        </w:rPr>
        <w:t>.</w:t>
      </w:r>
    </w:p>
    <w:p w14:paraId="21FA47DE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Mohamed-Hussein, Suzan </w:t>
      </w:r>
      <w:proofErr w:type="spellStart"/>
      <w:r>
        <w:t>Salama</w:t>
      </w:r>
      <w:proofErr w:type="spellEnd"/>
      <w:r>
        <w:t xml:space="preserve">, </w:t>
      </w:r>
      <w:proofErr w:type="spellStart"/>
      <w:proofErr w:type="gramStart"/>
      <w:r>
        <w:t>Arafa</w:t>
      </w:r>
      <w:proofErr w:type="spellEnd"/>
      <w:proofErr w:type="gramEnd"/>
      <w:r>
        <w:t xml:space="preserve"> Abo </w:t>
      </w:r>
      <w:proofErr w:type="spellStart"/>
      <w:r>
        <w:t>Elhassan</w:t>
      </w:r>
      <w:proofErr w:type="spellEnd"/>
      <w:r>
        <w:t xml:space="preserve">: </w:t>
      </w:r>
      <w:r>
        <w:rPr>
          <w:i/>
        </w:rPr>
        <w:t>Small airways: big challenge</w:t>
      </w:r>
      <w:r>
        <w:t>. 01/2013</w:t>
      </w:r>
    </w:p>
    <w:p w14:paraId="19A3C141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 xml:space="preserve">Biochemical markers in patients with </w:t>
      </w:r>
      <w:proofErr w:type="spellStart"/>
      <w:r>
        <w:rPr>
          <w:i/>
        </w:rPr>
        <w:t>non small</w:t>
      </w:r>
      <w:proofErr w:type="spellEnd"/>
      <w:r>
        <w:rPr>
          <w:i/>
        </w:rPr>
        <w:t xml:space="preserve"> cell lung cancer</w:t>
      </w:r>
      <w:r>
        <w:t xml:space="preserve">. 06/2010, Degree: MD, Supervisor: </w:t>
      </w:r>
      <w:proofErr w:type="spellStart"/>
      <w:r>
        <w:t>Aliae</w:t>
      </w:r>
      <w:proofErr w:type="spellEnd"/>
      <w:r>
        <w:t xml:space="preserve"> AR Mohamed-Hussein</w:t>
      </w:r>
    </w:p>
    <w:p w14:paraId="3A399788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 xml:space="preserve">Detection of </w:t>
      </w:r>
      <w:proofErr w:type="spellStart"/>
      <w:r>
        <w:rPr>
          <w:i/>
        </w:rPr>
        <w:t>preinvasive</w:t>
      </w:r>
      <w:proofErr w:type="spellEnd"/>
      <w:r>
        <w:rPr>
          <w:i/>
        </w:rPr>
        <w:t xml:space="preserve"> bronchial lesion among patients with COPD and predictors of outcome</w:t>
      </w:r>
      <w:r>
        <w:t>.</w:t>
      </w:r>
    </w:p>
    <w:p w14:paraId="4E7709BB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Systemic manifestations of chronic obstructive pulmonary disease</w:t>
      </w:r>
      <w:r>
        <w:t>.</w:t>
      </w:r>
    </w:p>
    <w:p w14:paraId="47BD3628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Respiratory diseases in pregnancy and lactation</w:t>
      </w:r>
      <w:r>
        <w:t>.</w:t>
      </w:r>
    </w:p>
    <w:p w14:paraId="40D37399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Sleep related breathing disorders in patients with bronchial asthma</w:t>
      </w:r>
      <w:r>
        <w:t>.</w:t>
      </w:r>
    </w:p>
    <w:p w14:paraId="0B0690F9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Exhaled markers in pulmonary diseases</w:t>
      </w:r>
      <w:r>
        <w:t>.</w:t>
      </w:r>
    </w:p>
    <w:p w14:paraId="15F45283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Pulmonary fungal infection</w:t>
      </w:r>
      <w:r>
        <w:t>.</w:t>
      </w:r>
    </w:p>
    <w:p w14:paraId="590E2BF4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Evaluation of respiratory manifestations in patients with hypothyroidism and their improvement after thyroxin treatment</w:t>
      </w:r>
      <w:r>
        <w:t>.</w:t>
      </w:r>
    </w:p>
    <w:p w14:paraId="0FB90A9B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Role of Immunotherapy and antihistamines in allergic asthma</w:t>
      </w:r>
      <w:r>
        <w:t>.</w:t>
      </w:r>
    </w:p>
    <w:p w14:paraId="48D8A36A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bookmarkStart w:id="0" w:name="_GoBack"/>
      <w:r>
        <w:rPr>
          <w:i/>
        </w:rPr>
        <w:t>Left Ventricular dysfunction in chronic lung diseases</w:t>
      </w:r>
      <w:bookmarkEnd w:id="0"/>
      <w:r>
        <w:t>.</w:t>
      </w:r>
    </w:p>
    <w:p w14:paraId="5DA526FA" w14:textId="77777777" w:rsidR="00400544" w:rsidRDefault="00714609">
      <w:pPr>
        <w:pStyle w:val="Heading21"/>
      </w:pPr>
      <w:r>
        <w:t>Research Experience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66"/>
        <w:gridCol w:w="7354"/>
      </w:tblGrid>
      <w:tr w:rsidR="00400544" w14:paraId="500F9C45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51C6A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Mar 2011 – Mar 2014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FCEF2" w14:textId="77777777" w:rsidR="00400544" w:rsidRDefault="00714609">
            <w:pPr>
              <w:rPr>
                <w:b/>
              </w:rPr>
            </w:pPr>
            <w:r>
              <w:rPr>
                <w:b/>
              </w:rPr>
              <w:t>Medical Professional</w:t>
            </w:r>
          </w:p>
          <w:p w14:paraId="10A2FBD9" w14:textId="77777777" w:rsidR="00400544" w:rsidRDefault="00714609">
            <w:proofErr w:type="spellStart"/>
            <w:r>
              <w:t>Assiut</w:t>
            </w:r>
            <w:proofErr w:type="spellEnd"/>
            <w:r>
              <w:t xml:space="preserve"> University, Faculty of Medicine</w:t>
            </w:r>
          </w:p>
          <w:p w14:paraId="57A476D1" w14:textId="77777777" w:rsidR="00400544" w:rsidRDefault="00714609">
            <w:pPr>
              <w:spacing w:after="120"/>
            </w:pPr>
            <w:r>
              <w:t>, China</w:t>
            </w:r>
          </w:p>
        </w:tc>
      </w:tr>
    </w:tbl>
    <w:p w14:paraId="01EAD21F" w14:textId="77777777" w:rsidR="00400544" w:rsidRDefault="00714609">
      <w:pPr>
        <w:pStyle w:val="Heading21"/>
      </w:pPr>
      <w:r>
        <w:lastRenderedPageBreak/>
        <w:t>Statistics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20"/>
        <w:gridCol w:w="7185"/>
      </w:tblGrid>
      <w:tr w:rsidR="00400544" w14:paraId="74A3C5EF" w14:textId="77777777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B9494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RG Score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CFB6C8" w14:textId="77777777" w:rsidR="00400544" w:rsidRDefault="00714609">
            <w:pPr>
              <w:spacing w:after="120"/>
            </w:pPr>
            <w:r>
              <w:t>26.6</w:t>
            </w:r>
          </w:p>
        </w:tc>
      </w:tr>
      <w:tr w:rsidR="00400544" w14:paraId="0CA4F2A7" w14:textId="77777777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D5344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 xml:space="preserve">Publications 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031D8" w14:textId="77777777" w:rsidR="00400544" w:rsidRDefault="00714609">
            <w:pPr>
              <w:spacing w:after="120"/>
            </w:pPr>
            <w:r>
              <w:t>65</w:t>
            </w:r>
          </w:p>
        </w:tc>
      </w:tr>
      <w:tr w:rsidR="00400544" w14:paraId="606F0BA7" w14:textId="77777777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DB993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Total Impact Points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50C20" w14:textId="77777777" w:rsidR="00400544" w:rsidRDefault="00714609">
            <w:pPr>
              <w:spacing w:after="120"/>
            </w:pPr>
            <w:r>
              <w:t>106.92</w:t>
            </w:r>
          </w:p>
        </w:tc>
      </w:tr>
      <w:tr w:rsidR="00400544" w14:paraId="7B1CD67F" w14:textId="77777777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EF251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Views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2CF71" w14:textId="77777777" w:rsidR="00400544" w:rsidRDefault="00714609">
            <w:pPr>
              <w:spacing w:after="120"/>
            </w:pPr>
            <w:r>
              <w:t>1k</w:t>
            </w:r>
          </w:p>
        </w:tc>
      </w:tr>
      <w:tr w:rsidR="00400544" w14:paraId="43717DD4" w14:textId="77777777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5DCC0A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Downloads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694B10" w14:textId="77777777" w:rsidR="00400544" w:rsidRDefault="00714609">
            <w:pPr>
              <w:spacing w:after="120"/>
            </w:pPr>
            <w:r>
              <w:t>319</w:t>
            </w:r>
          </w:p>
        </w:tc>
      </w:tr>
      <w:tr w:rsidR="00400544" w14:paraId="65B4BAC8" w14:textId="77777777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F4FFC2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Citations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04BC33" w14:textId="77777777" w:rsidR="00400544" w:rsidRDefault="00714609">
            <w:r>
              <w:t>46</w:t>
            </w:r>
          </w:p>
        </w:tc>
      </w:tr>
    </w:tbl>
    <w:p w14:paraId="616E64B8" w14:textId="77777777" w:rsidR="00400544" w:rsidRDefault="00714609">
      <w:pPr>
        <w:pStyle w:val="Heading21"/>
      </w:pPr>
      <w:r>
        <w:t>Awards &amp; Grants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66"/>
        <w:gridCol w:w="7354"/>
      </w:tblGrid>
      <w:tr w:rsidR="00400544" w14:paraId="4E6A5AB0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ACD6B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Sep 2011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77543" w14:textId="77777777" w:rsidR="00400544" w:rsidRDefault="00714609">
            <w:pPr>
              <w:spacing w:after="120"/>
            </w:pPr>
            <w:r>
              <w:t>Grant: Gold Sponsorship, ERS,  Amsterdam</w:t>
            </w:r>
          </w:p>
        </w:tc>
      </w:tr>
      <w:tr w:rsidR="00400544" w14:paraId="418227A7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201CF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Jun 2010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C360A" w14:textId="77777777" w:rsidR="00400544" w:rsidRDefault="00714609">
            <w:pPr>
              <w:spacing w:after="120"/>
            </w:pPr>
            <w:r>
              <w:t>Award: Best Abstract Presentation, EAACI, London</w:t>
            </w:r>
          </w:p>
        </w:tc>
      </w:tr>
      <w:tr w:rsidR="00400544" w14:paraId="7102DF1F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7FB9F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Sep 2008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CE751" w14:textId="77777777" w:rsidR="00400544" w:rsidRDefault="00714609">
            <w:pPr>
              <w:spacing w:after="120"/>
            </w:pPr>
            <w:r>
              <w:t>Grant: Silver Sponsorship, ERS, Berlin</w:t>
            </w:r>
          </w:p>
        </w:tc>
      </w:tr>
      <w:tr w:rsidR="00400544" w14:paraId="5E5EAC30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69A28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Sep 2005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4A79A" w14:textId="77777777" w:rsidR="00400544" w:rsidRDefault="00714609">
            <w:pPr>
              <w:spacing w:after="120"/>
            </w:pPr>
            <w:r>
              <w:t>Grant: Bronze Sponsorship, ERS, Copenhagen</w:t>
            </w:r>
          </w:p>
        </w:tc>
      </w:tr>
    </w:tbl>
    <w:p w14:paraId="6125F97D" w14:textId="77777777" w:rsidR="00400544" w:rsidRDefault="00714609">
      <w:pPr>
        <w:pStyle w:val="Heading21"/>
      </w:pPr>
      <w:r>
        <w:t>Skills &amp; Activities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66"/>
        <w:gridCol w:w="7354"/>
      </w:tblGrid>
      <w:tr w:rsidR="00400544" w14:paraId="60B0A397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10B4D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Skills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7B491D" w14:textId="77777777" w:rsidR="00400544" w:rsidRDefault="00714609">
            <w:pPr>
              <w:spacing w:after="120"/>
            </w:pPr>
            <w:r>
              <w:t xml:space="preserve">Pulmonary Function Test, </w:t>
            </w:r>
            <w:proofErr w:type="spellStart"/>
            <w:r>
              <w:t>Lymphangioleiomyomatosis</w:t>
            </w:r>
            <w:proofErr w:type="spellEnd"/>
            <w:r>
              <w:t xml:space="preserve">, Pulmonary </w:t>
            </w:r>
            <w:proofErr w:type="spellStart"/>
            <w:r>
              <w:t>Sarcoidosis</w:t>
            </w:r>
            <w:proofErr w:type="spellEnd"/>
            <w:r>
              <w:t xml:space="preserve">, </w:t>
            </w:r>
            <w:proofErr w:type="spellStart"/>
            <w:r>
              <w:t>Bronchoalveolar</w:t>
            </w:r>
            <w:proofErr w:type="spellEnd"/>
            <w:r>
              <w:t xml:space="preserve"> Lavage, Idiopathic Interstitial Pneumonias, Bronchoscopy, Lung Diseases, Interventional Pulmonology, Sleep Genetics and Sleep Apnea, Airway Obstruction, Bronchiectasis, </w:t>
            </w:r>
            <w:proofErr w:type="spellStart"/>
            <w:r>
              <w:t>Spirometry</w:t>
            </w:r>
            <w:proofErr w:type="spellEnd"/>
            <w:r>
              <w:t xml:space="preserve">, Pulmonary Medicine, Asthma Management, Lung Cancer, Respiratory Physiology, Allergic Rhinitis, Allergic Diseases, Pediatric Pulmonology, CAP, Inhalation Administration, Airway Resistance, Asthma, Exercise-Induced Asthma, Cough, Cystic Fibrosis, Intermittent Positive-Pressure Ventilation, Lung Abscess, </w:t>
            </w:r>
            <w:proofErr w:type="spellStart"/>
            <w:r>
              <w:t>Mediastinal</w:t>
            </w:r>
            <w:proofErr w:type="spellEnd"/>
            <w:r>
              <w:t xml:space="preserve"> Diseases, Obesity Hypoventilation Syndrome, Pleural Diseases, Pneumonia, Pulmonary Circulation, Pulmonary Embolism, Respiration Disorders, </w:t>
            </w:r>
            <w:proofErr w:type="spellStart"/>
            <w:r>
              <w:t>Sarcoidosis</w:t>
            </w:r>
            <w:proofErr w:type="spellEnd"/>
            <w:r>
              <w:t xml:space="preserve">, Silicosis, Thoracic Diseases, Pleural Tuberculosis, Respiratory Mechanics, Malignant Pleural Effusion, Pleural Empyema, Continuous Positive Airway Pressure, Idiopathic Pulmonary Fibrosis, Airway Remodeling, Acute Lung Injury, Dry Powder Inhalers, </w:t>
            </w:r>
            <w:proofErr w:type="spellStart"/>
            <w:r>
              <w:t>Pneumology</w:t>
            </w:r>
            <w:proofErr w:type="spellEnd"/>
            <w:r>
              <w:t>, Non Invasive Ventilation, Chest Radiology, Asthma Biology, Respiratory failure, Allergic Asthma, Allergy immunology, Chronic Obstructive Pulmonary Disease, Allergic Sensitization, Allergy Diagnosis, Aerosol Medicine, Asthma Research</w:t>
            </w:r>
          </w:p>
        </w:tc>
      </w:tr>
      <w:tr w:rsidR="00400544" w14:paraId="06511B06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0D1B0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Languages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9341D" w14:textId="77777777" w:rsidR="00400544" w:rsidRDefault="00714609">
            <w:pPr>
              <w:spacing w:after="120"/>
            </w:pPr>
            <w:r>
              <w:rPr>
                <w:rFonts w:cs="Times New Roman"/>
                <w:szCs w:val="20"/>
                <w:rtl/>
              </w:rPr>
              <w:t>ِ</w:t>
            </w:r>
            <w:r>
              <w:t>Arabic, Dutch, English, French</w:t>
            </w:r>
          </w:p>
        </w:tc>
      </w:tr>
      <w:tr w:rsidR="00400544" w14:paraId="0CD91820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66A87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t>Scientific Memberships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1A378" w14:textId="77777777" w:rsidR="00400544" w:rsidRDefault="00714609">
            <w:pPr>
              <w:spacing w:after="120"/>
            </w:pPr>
            <w:r>
              <w:t>Member of scientific committee of Group 5, European Respiratory Society, 2007-2011.</w:t>
            </w:r>
            <w:r>
              <w:br/>
              <w:t>Member of European Respiratory Society.</w:t>
            </w:r>
            <w:r>
              <w:br/>
            </w:r>
            <w:r>
              <w:lastRenderedPageBreak/>
              <w:t>Member of Egyptian Society of Chest Diseases and Tuberculosis.</w:t>
            </w:r>
            <w:r>
              <w:br/>
              <w:t xml:space="preserve">Member of Egyptian Scientific Society of </w:t>
            </w:r>
            <w:proofErr w:type="spellStart"/>
            <w:r>
              <w:t>Bronchology</w:t>
            </w:r>
            <w:proofErr w:type="spellEnd"/>
          </w:p>
        </w:tc>
      </w:tr>
      <w:tr w:rsidR="00400544" w14:paraId="0C657B72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7F3BE5" w14:textId="77777777" w:rsidR="00400544" w:rsidRDefault="00714609">
            <w:pPr>
              <w:jc w:val="right"/>
              <w:rPr>
                <w:i/>
              </w:rPr>
            </w:pPr>
            <w:r>
              <w:rPr>
                <w:i/>
              </w:rPr>
              <w:lastRenderedPageBreak/>
              <w:t>Interests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29A9D7" w14:textId="77777777" w:rsidR="00400544" w:rsidRDefault="00400544"/>
        </w:tc>
      </w:tr>
    </w:tbl>
    <w:p w14:paraId="2C3D6BD4" w14:textId="77777777" w:rsidR="00400544" w:rsidRDefault="00714609">
      <w:pPr>
        <w:pStyle w:val="Heading21"/>
      </w:pPr>
      <w:r>
        <w:t>Publication Highlights</w:t>
      </w:r>
    </w:p>
    <w:p w14:paraId="4B5E6C52" w14:textId="77777777" w:rsidR="00400544" w:rsidRDefault="00714609">
      <w:pPr>
        <w:spacing w:after="120"/>
        <w:ind w:left="540" w:hanging="540"/>
      </w:pPr>
      <w:r>
        <w:t>[</w:t>
      </w:r>
      <w:proofErr w:type="gramStart"/>
      <w:r>
        <w:t>authors</w:t>
      </w:r>
      <w:proofErr w:type="gramEnd"/>
      <w:r>
        <w:t xml:space="preserve">]: </w:t>
      </w:r>
      <w:r>
        <w:rPr>
          <w:i/>
        </w:rPr>
        <w:t>[title]</w:t>
      </w:r>
      <w:r>
        <w:t>. [</w:t>
      </w:r>
      <w:proofErr w:type="gramStart"/>
      <w:r>
        <w:t>details</w:t>
      </w:r>
      <w:proofErr w:type="gramEnd"/>
      <w:r>
        <w:t>]</w:t>
      </w:r>
    </w:p>
    <w:p w14:paraId="006E6A7F" w14:textId="77777777" w:rsidR="00400544" w:rsidRDefault="00714609">
      <w:pPr>
        <w:pStyle w:val="Heading21"/>
      </w:pPr>
      <w:r>
        <w:t>Books</w:t>
      </w:r>
    </w:p>
    <w:p w14:paraId="1D18796F" w14:textId="77777777" w:rsidR="00400544" w:rsidRDefault="00714609">
      <w:pPr>
        <w:pStyle w:val="Heading21"/>
      </w:pPr>
      <w:r>
        <w:t>Book Chapters</w:t>
      </w:r>
    </w:p>
    <w:p w14:paraId="025D60CC" w14:textId="77777777" w:rsidR="00400544" w:rsidRDefault="00714609">
      <w:pPr>
        <w:pStyle w:val="Heading21"/>
      </w:pPr>
      <w:r>
        <w:t>Journal Publications</w:t>
      </w:r>
    </w:p>
    <w:p w14:paraId="53571CAB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Mohamed-Hussein: </w:t>
      </w:r>
      <w:r w:rsidRPr="00830EBC">
        <w:rPr>
          <w:i/>
          <w:color w:val="FF0000"/>
        </w:rPr>
        <w:t>Evaluation of Lung Cancer Screening Practices of Chest Physicians in Egypt: A Pilot National Survey</w:t>
      </w:r>
      <w:r w:rsidRPr="00830EBC">
        <w:rPr>
          <w:color w:val="FF0000"/>
        </w:rPr>
        <w:t xml:space="preserve">. </w:t>
      </w:r>
      <w:proofErr w:type="gramStart"/>
      <w:r w:rsidRPr="00830EBC">
        <w:rPr>
          <w:color w:val="FF0000"/>
        </w:rPr>
        <w:t>Chest 10/2014; 146(4).</w:t>
      </w:r>
      <w:proofErr w:type="gramEnd"/>
    </w:p>
    <w:p w14:paraId="7100A731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Mohamed-Hussein, </w:t>
      </w:r>
      <w:proofErr w:type="spellStart"/>
      <w:r w:rsidRPr="00830EBC">
        <w:rPr>
          <w:color w:val="FF0000"/>
        </w:rPr>
        <w:t>Safaa</w:t>
      </w:r>
      <w:proofErr w:type="spellEnd"/>
      <w:r w:rsidRPr="00830EBC">
        <w:rPr>
          <w:color w:val="FF0000"/>
        </w:rPr>
        <w:t xml:space="preserve"> </w:t>
      </w:r>
      <w:proofErr w:type="spellStart"/>
      <w:r w:rsidRPr="00830EBC">
        <w:rPr>
          <w:color w:val="FF0000"/>
        </w:rPr>
        <w:t>Wafy</w:t>
      </w:r>
      <w:proofErr w:type="spellEnd"/>
      <w:r w:rsidRPr="00830EBC">
        <w:rPr>
          <w:color w:val="FF0000"/>
        </w:rPr>
        <w:t xml:space="preserve">, </w:t>
      </w:r>
      <w:proofErr w:type="spellStart"/>
      <w:r w:rsidRPr="00830EBC">
        <w:rPr>
          <w:color w:val="FF0000"/>
        </w:rPr>
        <w:t>Gamal</w:t>
      </w:r>
      <w:proofErr w:type="spellEnd"/>
      <w:r w:rsidRPr="00830EBC">
        <w:rPr>
          <w:color w:val="FF0000"/>
        </w:rPr>
        <w:t xml:space="preserve"> </w:t>
      </w:r>
      <w:proofErr w:type="spellStart"/>
      <w:r w:rsidRPr="00830EBC">
        <w:rPr>
          <w:color w:val="FF0000"/>
        </w:rPr>
        <w:t>Agmy</w:t>
      </w:r>
      <w:proofErr w:type="spellEnd"/>
      <w:r w:rsidRPr="00830EBC">
        <w:rPr>
          <w:color w:val="FF0000"/>
        </w:rPr>
        <w:t xml:space="preserve">, </w:t>
      </w:r>
      <w:proofErr w:type="spellStart"/>
      <w:r w:rsidRPr="00830EBC">
        <w:rPr>
          <w:color w:val="FF0000"/>
        </w:rPr>
        <w:t>Randa</w:t>
      </w:r>
      <w:proofErr w:type="spellEnd"/>
      <w:r w:rsidRPr="00830EBC">
        <w:rPr>
          <w:color w:val="FF0000"/>
        </w:rPr>
        <w:t xml:space="preserve"> </w:t>
      </w:r>
      <w:proofErr w:type="spellStart"/>
      <w:r w:rsidRPr="00830EBC">
        <w:rPr>
          <w:color w:val="FF0000"/>
        </w:rPr>
        <w:t>Ez</w:t>
      </w:r>
      <w:proofErr w:type="spellEnd"/>
      <w:r w:rsidRPr="00830EBC">
        <w:rPr>
          <w:color w:val="FF0000"/>
        </w:rPr>
        <w:t xml:space="preserve"> </w:t>
      </w:r>
      <w:proofErr w:type="spellStart"/>
      <w:r w:rsidRPr="00830EBC">
        <w:rPr>
          <w:color w:val="FF0000"/>
        </w:rPr>
        <w:t>Eldeen</w:t>
      </w:r>
      <w:proofErr w:type="spellEnd"/>
      <w:r w:rsidRPr="00830EBC">
        <w:rPr>
          <w:color w:val="FF0000"/>
        </w:rPr>
        <w:t xml:space="preserve">: </w:t>
      </w:r>
      <w:r w:rsidRPr="00830EBC">
        <w:rPr>
          <w:i/>
          <w:color w:val="FF0000"/>
        </w:rPr>
        <w:t>Can Transthoracic Ultrasound (TUS) Differentiate Between Simple and Obstructive Pneumonia</w:t>
      </w:r>
      <w:proofErr w:type="gramStart"/>
      <w:r w:rsidRPr="00830EBC">
        <w:rPr>
          <w:i/>
          <w:color w:val="FF0000"/>
        </w:rPr>
        <w:t>?</w:t>
      </w:r>
      <w:r w:rsidRPr="00830EBC">
        <w:rPr>
          <w:color w:val="FF0000"/>
        </w:rPr>
        <w:t>.</w:t>
      </w:r>
      <w:proofErr w:type="gramEnd"/>
      <w:r w:rsidRPr="00830EBC">
        <w:rPr>
          <w:color w:val="FF0000"/>
        </w:rPr>
        <w:t xml:space="preserve"> </w:t>
      </w:r>
      <w:proofErr w:type="gramStart"/>
      <w:r w:rsidRPr="00830EBC">
        <w:rPr>
          <w:color w:val="FF0000"/>
        </w:rPr>
        <w:t>Chest 10/2014; 146(4).</w:t>
      </w:r>
      <w:proofErr w:type="gramEnd"/>
    </w:p>
    <w:p w14:paraId="411B095F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Mohamed-Hussein: </w:t>
      </w:r>
      <w:r w:rsidRPr="00830EBC">
        <w:rPr>
          <w:i/>
          <w:color w:val="FF0000"/>
        </w:rPr>
        <w:t xml:space="preserve">Maternal and fetal perinatal outcomes among pregnant Women hospitalized with uncontrolled asthma in </w:t>
      </w:r>
      <w:proofErr w:type="spellStart"/>
      <w:r w:rsidRPr="00830EBC">
        <w:rPr>
          <w:i/>
          <w:color w:val="FF0000"/>
        </w:rPr>
        <w:t>Assiut</w:t>
      </w:r>
      <w:proofErr w:type="spellEnd"/>
      <w:r w:rsidRPr="00830EBC">
        <w:rPr>
          <w:i/>
          <w:color w:val="FF0000"/>
        </w:rPr>
        <w:t xml:space="preserve"> university hospitals</w:t>
      </w:r>
      <w:r w:rsidRPr="00830EBC">
        <w:rPr>
          <w:color w:val="FF0000"/>
        </w:rPr>
        <w:t xml:space="preserve">. European Respiratory Journal 01/2013; </w:t>
      </w:r>
      <w:proofErr w:type="spellStart"/>
      <w:r w:rsidRPr="00830EBC">
        <w:rPr>
          <w:color w:val="FF0000"/>
        </w:rPr>
        <w:t>Eur</w:t>
      </w:r>
      <w:proofErr w:type="spellEnd"/>
      <w:r w:rsidRPr="00830EBC">
        <w:rPr>
          <w:color w:val="FF0000"/>
        </w:rPr>
        <w:t xml:space="preserve"> </w:t>
      </w:r>
      <w:proofErr w:type="spellStart"/>
      <w:r w:rsidRPr="00830EBC">
        <w:rPr>
          <w:color w:val="FF0000"/>
        </w:rPr>
        <w:t>Respir</w:t>
      </w:r>
      <w:proofErr w:type="spellEnd"/>
      <w:r w:rsidRPr="00830EBC">
        <w:rPr>
          <w:color w:val="FF0000"/>
        </w:rPr>
        <w:t xml:space="preserve"> J 2013; 42: Suppl. 57, XXXs.</w:t>
      </w:r>
    </w:p>
    <w:p w14:paraId="4543640B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Mohamed-Hussein: </w:t>
      </w:r>
      <w:r w:rsidRPr="00830EBC">
        <w:rPr>
          <w:i/>
          <w:color w:val="FF0000"/>
        </w:rPr>
        <w:t>Value of HRCT in assessment of airway wall thickness in uncontrolled asthmatic: Five years follow-up study</w:t>
      </w:r>
      <w:r w:rsidRPr="00830EBC">
        <w:rPr>
          <w:color w:val="FF0000"/>
        </w:rPr>
        <w:t xml:space="preserve">. European Respiratory Journal 01/2013; </w:t>
      </w:r>
      <w:proofErr w:type="spellStart"/>
      <w:r w:rsidRPr="00830EBC">
        <w:rPr>
          <w:color w:val="FF0000"/>
        </w:rPr>
        <w:t>Eur</w:t>
      </w:r>
      <w:proofErr w:type="spellEnd"/>
      <w:r w:rsidRPr="00830EBC">
        <w:rPr>
          <w:color w:val="FF0000"/>
        </w:rPr>
        <w:t xml:space="preserve"> </w:t>
      </w:r>
      <w:proofErr w:type="spellStart"/>
      <w:r w:rsidRPr="00830EBC">
        <w:rPr>
          <w:color w:val="FF0000"/>
        </w:rPr>
        <w:t>Respir</w:t>
      </w:r>
      <w:proofErr w:type="spellEnd"/>
      <w:r w:rsidRPr="00830EBC">
        <w:rPr>
          <w:color w:val="FF0000"/>
        </w:rPr>
        <w:t xml:space="preserve"> J 2013; 42: Suppl. 57, XXXs</w:t>
      </w:r>
      <w:proofErr w:type="gramStart"/>
      <w:r w:rsidRPr="00830EBC">
        <w:rPr>
          <w:color w:val="FF0000"/>
        </w:rPr>
        <w:t>..</w:t>
      </w:r>
      <w:proofErr w:type="gramEnd"/>
    </w:p>
    <w:p w14:paraId="4561CE5E" w14:textId="77777777" w:rsidR="00400544" w:rsidRPr="00B42377" w:rsidRDefault="00714609">
      <w:pPr>
        <w:spacing w:after="120"/>
        <w:ind w:left="540" w:hanging="540"/>
        <w:rPr>
          <w:color w:val="FF0000"/>
        </w:rPr>
      </w:pPr>
      <w:proofErr w:type="spellStart"/>
      <w:r w:rsidRPr="00B42377">
        <w:rPr>
          <w:color w:val="FF0000"/>
        </w:rPr>
        <w:t>Aliaë</w:t>
      </w:r>
      <w:proofErr w:type="spellEnd"/>
      <w:r w:rsidRPr="00B42377">
        <w:rPr>
          <w:color w:val="FF0000"/>
        </w:rPr>
        <w:t xml:space="preserve"> A R Mohamed-Hussein: </w:t>
      </w:r>
      <w:r w:rsidRPr="00B42377">
        <w:rPr>
          <w:i/>
          <w:color w:val="FF0000"/>
        </w:rPr>
        <w:t xml:space="preserve">Maternal and Fetal Perinatal Outcomes among Pregnant Women Hospitalized with Respiratory Diseases in </w:t>
      </w:r>
      <w:proofErr w:type="spellStart"/>
      <w:r w:rsidRPr="00B42377">
        <w:rPr>
          <w:i/>
          <w:color w:val="FF0000"/>
        </w:rPr>
        <w:t>Assiut</w:t>
      </w:r>
      <w:proofErr w:type="spellEnd"/>
      <w:r w:rsidRPr="00B42377">
        <w:rPr>
          <w:i/>
          <w:color w:val="FF0000"/>
        </w:rPr>
        <w:t xml:space="preserve"> University Hospitals</w:t>
      </w:r>
      <w:r w:rsidRPr="00B42377">
        <w:rPr>
          <w:color w:val="FF0000"/>
        </w:rPr>
        <w:t xml:space="preserve">. Egyptian Journal of </w:t>
      </w:r>
      <w:proofErr w:type="spellStart"/>
      <w:r w:rsidRPr="00B42377">
        <w:rPr>
          <w:color w:val="FF0000"/>
        </w:rPr>
        <w:t>Bronchology</w:t>
      </w:r>
      <w:proofErr w:type="spellEnd"/>
      <w:r w:rsidRPr="00B42377">
        <w:rPr>
          <w:color w:val="FF0000"/>
        </w:rPr>
        <w:t xml:space="preserve">, </w:t>
      </w:r>
      <w:proofErr w:type="spellStart"/>
      <w:r w:rsidRPr="00B42377">
        <w:rPr>
          <w:color w:val="FF0000"/>
        </w:rPr>
        <w:t>Vol</w:t>
      </w:r>
      <w:proofErr w:type="spellEnd"/>
      <w:r w:rsidRPr="00B42377">
        <w:rPr>
          <w:color w:val="FF0000"/>
        </w:rPr>
        <w:t xml:space="preserve"> 6; Issue 1: June 2012. 01/2012;</w:t>
      </w:r>
    </w:p>
    <w:p w14:paraId="5436B3DB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Eman</w:t>
      </w:r>
      <w:proofErr w:type="spellEnd"/>
      <w:r w:rsidRPr="00830EBC">
        <w:rPr>
          <w:color w:val="FF0000"/>
        </w:rPr>
        <w:t xml:space="preserve"> A M </w:t>
      </w:r>
      <w:proofErr w:type="spellStart"/>
      <w:r w:rsidRPr="00830EBC">
        <w:rPr>
          <w:color w:val="FF0000"/>
        </w:rPr>
        <w:t>Alkady</w:t>
      </w:r>
      <w:proofErr w:type="spellEnd"/>
      <w:r w:rsidRPr="00830EBC">
        <w:rPr>
          <w:color w:val="FF0000"/>
        </w:rPr>
        <w:t xml:space="preserve">, </w:t>
      </w:r>
      <w:proofErr w:type="spellStart"/>
      <w:r w:rsidRPr="00830EBC">
        <w:rPr>
          <w:color w:val="FF0000"/>
        </w:rPr>
        <w:t>Hatem</w:t>
      </w:r>
      <w:proofErr w:type="spellEnd"/>
      <w:r w:rsidRPr="00830EBC">
        <w:rPr>
          <w:color w:val="FF0000"/>
        </w:rPr>
        <w:t xml:space="preserve"> A R </w:t>
      </w:r>
      <w:proofErr w:type="spellStart"/>
      <w:r w:rsidRPr="00830EBC">
        <w:rPr>
          <w:color w:val="FF0000"/>
        </w:rPr>
        <w:t>Helmy</w:t>
      </w:r>
      <w:proofErr w:type="spellEnd"/>
      <w:r w:rsidRPr="00830EBC">
        <w:rPr>
          <w:color w:val="FF0000"/>
        </w:rPr>
        <w:t xml:space="preserve">, </w:t>
      </w: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Mohamed-Hussein: </w:t>
      </w:r>
      <w:r w:rsidRPr="00830EBC">
        <w:rPr>
          <w:i/>
          <w:color w:val="FF0000"/>
        </w:rPr>
        <w:t>Assessment of cardiac and pulmonary function in children with juvenile idiopathic arthritis</w:t>
      </w:r>
      <w:proofErr w:type="gramStart"/>
      <w:r w:rsidRPr="00830EBC">
        <w:rPr>
          <w:i/>
          <w:color w:val="FF0000"/>
        </w:rPr>
        <w:t>.</w:t>
      </w:r>
      <w:r w:rsidRPr="00830EBC">
        <w:rPr>
          <w:color w:val="FF0000"/>
        </w:rPr>
        <w:t>.</w:t>
      </w:r>
      <w:proofErr w:type="gramEnd"/>
      <w:r w:rsidRPr="00830EBC">
        <w:rPr>
          <w:color w:val="FF0000"/>
        </w:rPr>
        <w:t xml:space="preserve"> Rheumatology International 01/2012; 32(1):39-46.</w:t>
      </w:r>
    </w:p>
    <w:p w14:paraId="519EABE1" w14:textId="77777777" w:rsidR="00400544" w:rsidRPr="00B42377" w:rsidRDefault="00714609">
      <w:pPr>
        <w:spacing w:after="120"/>
        <w:ind w:left="540" w:hanging="540"/>
        <w:rPr>
          <w:color w:val="FF0000"/>
        </w:rPr>
      </w:pPr>
      <w:proofErr w:type="spellStart"/>
      <w:r w:rsidRPr="00B42377">
        <w:rPr>
          <w:color w:val="FF0000"/>
        </w:rPr>
        <w:t>Nagla</w:t>
      </w:r>
      <w:proofErr w:type="spellEnd"/>
      <w:r w:rsidRPr="00B42377">
        <w:rPr>
          <w:color w:val="FF0000"/>
        </w:rPr>
        <w:t xml:space="preserve"> T. </w:t>
      </w:r>
      <w:proofErr w:type="spellStart"/>
      <w:r w:rsidRPr="00B42377">
        <w:rPr>
          <w:color w:val="FF0000"/>
        </w:rPr>
        <w:t>Elmelegy</w:t>
      </w:r>
      <w:proofErr w:type="spellEnd"/>
      <w:r w:rsidRPr="00B42377">
        <w:rPr>
          <w:color w:val="FF0000"/>
        </w:rPr>
        <w:t xml:space="preserve">, </w:t>
      </w:r>
      <w:proofErr w:type="spellStart"/>
      <w:r w:rsidRPr="00B42377">
        <w:rPr>
          <w:color w:val="FF0000"/>
        </w:rPr>
        <w:t>Aliaë</w:t>
      </w:r>
      <w:proofErr w:type="spellEnd"/>
      <w:r w:rsidRPr="00B42377">
        <w:rPr>
          <w:color w:val="FF0000"/>
        </w:rPr>
        <w:t xml:space="preserve"> A. R. Mohamed-Hussein: </w:t>
      </w:r>
      <w:r w:rsidRPr="00B42377">
        <w:rPr>
          <w:i/>
          <w:color w:val="FF0000"/>
        </w:rPr>
        <w:t xml:space="preserve">Serum Levels of </w:t>
      </w:r>
      <w:proofErr w:type="spellStart"/>
      <w:r w:rsidRPr="00B42377">
        <w:rPr>
          <w:i/>
          <w:color w:val="FF0000"/>
        </w:rPr>
        <w:t>Adiponectin</w:t>
      </w:r>
      <w:proofErr w:type="spellEnd"/>
      <w:r w:rsidRPr="00B42377">
        <w:rPr>
          <w:i/>
          <w:color w:val="FF0000"/>
        </w:rPr>
        <w:t>, Tumor necrosis factor-alpha and high sensitivity C - reactive protein in Patients with Obstructive Sleep Apnea Syndrome: Effect of Continuous Positive Airway Pressure</w:t>
      </w:r>
      <w:r w:rsidRPr="00B42377">
        <w:rPr>
          <w:color w:val="FF0000"/>
        </w:rPr>
        <w:t xml:space="preserve">. Journal of Pulmonary and Respiratory Medicine, 2012: </w:t>
      </w:r>
      <w:proofErr w:type="spellStart"/>
      <w:r w:rsidRPr="00B42377">
        <w:rPr>
          <w:color w:val="FF0000"/>
        </w:rPr>
        <w:t>Vol</w:t>
      </w:r>
      <w:proofErr w:type="spellEnd"/>
      <w:r w:rsidRPr="00B42377">
        <w:rPr>
          <w:color w:val="FF0000"/>
        </w:rPr>
        <w:t xml:space="preserve"> 1, Issue 3. 01/2012;</w:t>
      </w:r>
    </w:p>
    <w:p w14:paraId="4F34AFFA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Mohamed-Hussein: </w:t>
      </w:r>
      <w:proofErr w:type="spellStart"/>
      <w:r w:rsidRPr="00830EBC">
        <w:rPr>
          <w:i/>
          <w:color w:val="FF0000"/>
        </w:rPr>
        <w:t>Gastroeosophygeal</w:t>
      </w:r>
      <w:proofErr w:type="spellEnd"/>
      <w:r w:rsidRPr="00830EBC">
        <w:rPr>
          <w:i/>
          <w:color w:val="FF0000"/>
        </w:rPr>
        <w:t xml:space="preserve"> Reflux in Patients with Obstructive Sleep Apnea Syndrome: Value of isolated treatment with Proton Pump Inhibitors</w:t>
      </w:r>
      <w:r w:rsidRPr="00830EBC">
        <w:rPr>
          <w:color w:val="FF0000"/>
        </w:rPr>
        <w:t xml:space="preserve">. European Respiratory </w:t>
      </w:r>
      <w:proofErr w:type="spellStart"/>
      <w:r w:rsidRPr="00830EBC">
        <w:rPr>
          <w:color w:val="FF0000"/>
        </w:rPr>
        <w:t>JournalEuropean</w:t>
      </w:r>
      <w:proofErr w:type="spellEnd"/>
      <w:r w:rsidRPr="00830EBC">
        <w:rPr>
          <w:color w:val="FF0000"/>
        </w:rPr>
        <w:t xml:space="preserve"> Respiratory Journal (Impact Factor: 6.36). 01/2012; </w:t>
      </w:r>
      <w:proofErr w:type="spellStart"/>
      <w:r w:rsidRPr="00830EBC">
        <w:rPr>
          <w:color w:val="FF0000"/>
        </w:rPr>
        <w:t>Eur</w:t>
      </w:r>
      <w:proofErr w:type="spellEnd"/>
      <w:r w:rsidRPr="00830EBC">
        <w:rPr>
          <w:color w:val="FF0000"/>
        </w:rPr>
        <w:t xml:space="preserve"> </w:t>
      </w:r>
      <w:proofErr w:type="spellStart"/>
      <w:r w:rsidRPr="00830EBC">
        <w:rPr>
          <w:color w:val="FF0000"/>
        </w:rPr>
        <w:t>Respir</w:t>
      </w:r>
      <w:proofErr w:type="spellEnd"/>
      <w:r w:rsidRPr="00830EBC">
        <w:rPr>
          <w:color w:val="FF0000"/>
        </w:rPr>
        <w:t xml:space="preserve"> J 2012; 40: Suppl. 56, XXXs. 01/2012;</w:t>
      </w:r>
    </w:p>
    <w:p w14:paraId="334FF079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Mohamed-Hussein: </w:t>
      </w:r>
      <w:r w:rsidRPr="00830EBC">
        <w:rPr>
          <w:i/>
          <w:color w:val="FF0000"/>
        </w:rPr>
        <w:t xml:space="preserve">Potential </w:t>
      </w:r>
      <w:proofErr w:type="spellStart"/>
      <w:r w:rsidRPr="00830EBC">
        <w:rPr>
          <w:i/>
          <w:color w:val="FF0000"/>
        </w:rPr>
        <w:t>angiogenic</w:t>
      </w:r>
      <w:proofErr w:type="spellEnd"/>
      <w:r w:rsidRPr="00830EBC">
        <w:rPr>
          <w:i/>
          <w:color w:val="FF0000"/>
        </w:rPr>
        <w:t xml:space="preserve"> biomarkers in patients with </w:t>
      </w:r>
      <w:proofErr w:type="spellStart"/>
      <w:r w:rsidRPr="00830EBC">
        <w:rPr>
          <w:i/>
          <w:color w:val="FF0000"/>
        </w:rPr>
        <w:t>non small</w:t>
      </w:r>
      <w:proofErr w:type="spellEnd"/>
      <w:r w:rsidRPr="00830EBC">
        <w:rPr>
          <w:i/>
          <w:color w:val="FF0000"/>
        </w:rPr>
        <w:t xml:space="preserve"> cell lung cancer: Possible implications</w:t>
      </w:r>
      <w:r w:rsidRPr="00830EBC">
        <w:rPr>
          <w:color w:val="FF0000"/>
        </w:rPr>
        <w:t xml:space="preserve">. European Respiratory Journal 01/2012; </w:t>
      </w:r>
      <w:proofErr w:type="spellStart"/>
      <w:r w:rsidRPr="00830EBC">
        <w:rPr>
          <w:color w:val="FF0000"/>
        </w:rPr>
        <w:t>Eur</w:t>
      </w:r>
      <w:proofErr w:type="spellEnd"/>
      <w:r w:rsidRPr="00830EBC">
        <w:rPr>
          <w:color w:val="FF0000"/>
        </w:rPr>
        <w:t xml:space="preserve"> </w:t>
      </w:r>
      <w:proofErr w:type="spellStart"/>
      <w:r w:rsidRPr="00830EBC">
        <w:rPr>
          <w:color w:val="FF0000"/>
        </w:rPr>
        <w:t>Respir</w:t>
      </w:r>
      <w:proofErr w:type="spellEnd"/>
      <w:r w:rsidRPr="00830EBC">
        <w:rPr>
          <w:color w:val="FF0000"/>
        </w:rPr>
        <w:t xml:space="preserve"> J 2012; 40: Suppl. 56, XXXs.</w:t>
      </w:r>
    </w:p>
    <w:p w14:paraId="1CC925F4" w14:textId="77777777" w:rsidR="00400544" w:rsidRPr="00B42377" w:rsidRDefault="00714609">
      <w:pPr>
        <w:spacing w:after="120"/>
        <w:ind w:left="540" w:hanging="540"/>
        <w:rPr>
          <w:color w:val="FF0000"/>
        </w:rPr>
      </w:pPr>
      <w:proofErr w:type="spellStart"/>
      <w:r w:rsidRPr="00B42377">
        <w:rPr>
          <w:color w:val="FF0000"/>
        </w:rPr>
        <w:lastRenderedPageBreak/>
        <w:t>Aliaë</w:t>
      </w:r>
      <w:proofErr w:type="spellEnd"/>
      <w:r w:rsidRPr="00B42377">
        <w:rPr>
          <w:color w:val="FF0000"/>
        </w:rPr>
        <w:t xml:space="preserve"> A. R. Mohamed-Hussein, </w:t>
      </w:r>
      <w:proofErr w:type="spellStart"/>
      <w:r w:rsidRPr="00B42377">
        <w:rPr>
          <w:color w:val="FF0000"/>
        </w:rPr>
        <w:t>Safaa</w:t>
      </w:r>
      <w:proofErr w:type="spellEnd"/>
      <w:r w:rsidRPr="00B42377">
        <w:rPr>
          <w:color w:val="FF0000"/>
        </w:rPr>
        <w:t xml:space="preserve"> </w:t>
      </w:r>
      <w:proofErr w:type="spellStart"/>
      <w:r w:rsidRPr="00B42377">
        <w:rPr>
          <w:color w:val="FF0000"/>
        </w:rPr>
        <w:t>Wafy</w:t>
      </w:r>
      <w:proofErr w:type="spellEnd"/>
      <w:r w:rsidRPr="00B42377">
        <w:rPr>
          <w:color w:val="FF0000"/>
        </w:rPr>
        <w:t xml:space="preserve">: </w:t>
      </w:r>
      <w:r w:rsidRPr="00B42377">
        <w:rPr>
          <w:i/>
          <w:color w:val="FF0000"/>
        </w:rPr>
        <w:t>Why non atopic asthma is common in poor children</w:t>
      </w:r>
      <w:proofErr w:type="gramStart"/>
      <w:r w:rsidRPr="00B42377">
        <w:rPr>
          <w:i/>
          <w:color w:val="FF0000"/>
        </w:rPr>
        <w:t>?</w:t>
      </w:r>
      <w:r w:rsidRPr="00B42377">
        <w:rPr>
          <w:color w:val="FF0000"/>
        </w:rPr>
        <w:t>.</w:t>
      </w:r>
      <w:proofErr w:type="gramEnd"/>
      <w:r w:rsidRPr="00B42377">
        <w:rPr>
          <w:color w:val="FF0000"/>
        </w:rPr>
        <w:t xml:space="preserve"> European Respiratory Journal, European Respiratory Journal (Impact Factor: 6.36). 01/2012; </w:t>
      </w:r>
      <w:proofErr w:type="spellStart"/>
      <w:r w:rsidRPr="00B42377">
        <w:rPr>
          <w:color w:val="FF0000"/>
        </w:rPr>
        <w:t>Eur</w:t>
      </w:r>
      <w:proofErr w:type="spellEnd"/>
      <w:r w:rsidRPr="00B42377">
        <w:rPr>
          <w:color w:val="FF0000"/>
        </w:rPr>
        <w:t xml:space="preserve"> </w:t>
      </w:r>
      <w:proofErr w:type="spellStart"/>
      <w:r w:rsidRPr="00B42377">
        <w:rPr>
          <w:color w:val="FF0000"/>
        </w:rPr>
        <w:t>Respir</w:t>
      </w:r>
      <w:proofErr w:type="spellEnd"/>
      <w:r w:rsidRPr="00B42377">
        <w:rPr>
          <w:color w:val="FF0000"/>
        </w:rPr>
        <w:t xml:space="preserve"> J 2012; 40: Suppl. 56, XXXs. 01/2012;</w:t>
      </w:r>
    </w:p>
    <w:p w14:paraId="6BC1CCDE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Mohamed-Hussein: </w:t>
      </w:r>
      <w:r w:rsidRPr="00830EBC">
        <w:rPr>
          <w:i/>
          <w:color w:val="FF0000"/>
        </w:rPr>
        <w:t xml:space="preserve">Prevalence of Asthma among Preparatory School Children in </w:t>
      </w:r>
      <w:proofErr w:type="spellStart"/>
      <w:r w:rsidRPr="00830EBC">
        <w:rPr>
          <w:i/>
          <w:color w:val="FF0000"/>
        </w:rPr>
        <w:t>Assiut</w:t>
      </w:r>
      <w:proofErr w:type="spellEnd"/>
      <w:r w:rsidRPr="00830EBC">
        <w:rPr>
          <w:i/>
          <w:color w:val="FF0000"/>
        </w:rPr>
        <w:t xml:space="preserve"> Governorate</w:t>
      </w:r>
      <w:r w:rsidRPr="00830EBC">
        <w:rPr>
          <w:color w:val="FF0000"/>
        </w:rPr>
        <w:t xml:space="preserve">. The Egyptian Journal of Pediatric Allergy and </w:t>
      </w:r>
      <w:proofErr w:type="spellStart"/>
      <w:r w:rsidRPr="00830EBC">
        <w:rPr>
          <w:color w:val="FF0000"/>
        </w:rPr>
        <w:t>Cinical</w:t>
      </w:r>
      <w:proofErr w:type="spellEnd"/>
      <w:r w:rsidRPr="00830EBC">
        <w:rPr>
          <w:color w:val="FF0000"/>
        </w:rPr>
        <w:t xml:space="preserve"> Immunology, October, 2012. 01/2012;</w:t>
      </w:r>
    </w:p>
    <w:p w14:paraId="04DD4894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Mohamed-Hussein: </w:t>
      </w:r>
      <w:r w:rsidRPr="00830EBC">
        <w:rPr>
          <w:i/>
          <w:color w:val="FF0000"/>
        </w:rPr>
        <w:t>Imbalance between serum matrix metalloproteinase-9 and its inhibitor is associated with increased airway wall thickness in uncontrolled asthmatics</w:t>
      </w:r>
      <w:r w:rsidRPr="00830EBC">
        <w:rPr>
          <w:color w:val="FF0000"/>
        </w:rPr>
        <w:t xml:space="preserve">. Egyptian Journal of </w:t>
      </w:r>
      <w:proofErr w:type="spellStart"/>
      <w:r w:rsidRPr="00830EBC">
        <w:rPr>
          <w:color w:val="FF0000"/>
        </w:rPr>
        <w:t>Bronchology</w:t>
      </w:r>
      <w:proofErr w:type="spellEnd"/>
      <w:r w:rsidRPr="00830EBC">
        <w:rPr>
          <w:color w:val="FF0000"/>
        </w:rPr>
        <w:t xml:space="preserve">; 2012; </w:t>
      </w:r>
      <w:proofErr w:type="spellStart"/>
      <w:r w:rsidRPr="00830EBC">
        <w:rPr>
          <w:color w:val="FF0000"/>
        </w:rPr>
        <w:t>Vol</w:t>
      </w:r>
      <w:proofErr w:type="spellEnd"/>
      <w:r w:rsidRPr="00830EBC">
        <w:rPr>
          <w:color w:val="FF0000"/>
        </w:rPr>
        <w:t xml:space="preserve"> 6: No1, June: 37-43. 01/2012;</w:t>
      </w:r>
    </w:p>
    <w:p w14:paraId="383606D8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Mohamed-Hussein: </w:t>
      </w:r>
      <w:r w:rsidRPr="00830EBC">
        <w:rPr>
          <w:i/>
          <w:color w:val="FF0000"/>
        </w:rPr>
        <w:t xml:space="preserve">Emerging Prognostic Biomarkers in </w:t>
      </w:r>
      <w:proofErr w:type="spellStart"/>
      <w:r w:rsidRPr="00830EBC">
        <w:rPr>
          <w:i/>
          <w:color w:val="FF0000"/>
        </w:rPr>
        <w:t>Non Small</w:t>
      </w:r>
      <w:proofErr w:type="spellEnd"/>
      <w:r w:rsidRPr="00830EBC">
        <w:rPr>
          <w:i/>
          <w:color w:val="FF0000"/>
        </w:rPr>
        <w:t xml:space="preserve"> Cell Lung cancer Patients: Impact of Treatment with </w:t>
      </w:r>
      <w:proofErr w:type="spellStart"/>
      <w:r w:rsidRPr="00830EBC">
        <w:rPr>
          <w:i/>
          <w:color w:val="FF0000"/>
        </w:rPr>
        <w:t>Nimesulide</w:t>
      </w:r>
      <w:proofErr w:type="spellEnd"/>
      <w:r w:rsidRPr="00830EBC">
        <w:rPr>
          <w:i/>
          <w:color w:val="FF0000"/>
        </w:rPr>
        <w:t xml:space="preserve"> (COX-2 Inhibitor) Combined with Chemotherapy</w:t>
      </w:r>
      <w:r w:rsidRPr="00830EBC">
        <w:rPr>
          <w:color w:val="FF0000"/>
        </w:rPr>
        <w:t xml:space="preserve">. Journal of Pulmonary and Respiratory </w:t>
      </w:r>
      <w:proofErr w:type="spellStart"/>
      <w:r w:rsidRPr="00830EBC">
        <w:rPr>
          <w:color w:val="FF0000"/>
        </w:rPr>
        <w:t>Medecine</w:t>
      </w:r>
      <w:proofErr w:type="spellEnd"/>
      <w:r w:rsidRPr="00830EBC">
        <w:rPr>
          <w:color w:val="FF0000"/>
        </w:rPr>
        <w:t xml:space="preserve"> 2011, S 5: 1-6. 01/2011;</w:t>
      </w:r>
    </w:p>
    <w:p w14:paraId="0BB16556" w14:textId="77777777" w:rsidR="00400544" w:rsidRPr="00830EBC" w:rsidRDefault="00714609">
      <w:pPr>
        <w:spacing w:after="120"/>
        <w:ind w:left="540" w:hanging="540"/>
        <w:rPr>
          <w:color w:val="FF0000"/>
        </w:rPr>
      </w:pPr>
      <w:r w:rsidRPr="00830EBC">
        <w:rPr>
          <w:color w:val="FF0000"/>
        </w:rPr>
        <w:t xml:space="preserve">Mohamed </w:t>
      </w:r>
      <w:proofErr w:type="spellStart"/>
      <w:r w:rsidRPr="00830EBC">
        <w:rPr>
          <w:color w:val="FF0000"/>
        </w:rPr>
        <w:t>Alaa</w:t>
      </w:r>
      <w:proofErr w:type="spellEnd"/>
      <w:r w:rsidRPr="00830EBC">
        <w:rPr>
          <w:color w:val="FF0000"/>
        </w:rPr>
        <w:t xml:space="preserve">, Kiyoshi Shibuya, </w:t>
      </w:r>
      <w:proofErr w:type="spellStart"/>
      <w:r w:rsidRPr="00830EBC">
        <w:rPr>
          <w:color w:val="FF0000"/>
        </w:rPr>
        <w:t>Taiki</w:t>
      </w:r>
      <w:proofErr w:type="spellEnd"/>
      <w:r w:rsidRPr="00830EBC">
        <w:rPr>
          <w:color w:val="FF0000"/>
        </w:rPr>
        <w:t xml:space="preserve"> Fujiwara, Hironobu Wada, </w:t>
      </w:r>
      <w:proofErr w:type="spellStart"/>
      <w:r w:rsidRPr="00830EBC">
        <w:rPr>
          <w:color w:val="FF0000"/>
        </w:rPr>
        <w:t>Hidehisa</w:t>
      </w:r>
      <w:proofErr w:type="spellEnd"/>
      <w:r w:rsidRPr="00830EBC">
        <w:rPr>
          <w:color w:val="FF0000"/>
        </w:rPr>
        <w:t xml:space="preserve"> Hoshino, </w:t>
      </w:r>
      <w:proofErr w:type="spellStart"/>
      <w:r w:rsidRPr="00830EBC">
        <w:rPr>
          <w:color w:val="FF0000"/>
        </w:rPr>
        <w:t>Shigetoshi</w:t>
      </w:r>
      <w:proofErr w:type="spellEnd"/>
      <w:r w:rsidRPr="00830EBC">
        <w:rPr>
          <w:color w:val="FF0000"/>
        </w:rPr>
        <w:t xml:space="preserve"> Yoshida, Makoto Suzuki, </w:t>
      </w:r>
      <w:proofErr w:type="spellStart"/>
      <w:r w:rsidRPr="00830EBC">
        <w:rPr>
          <w:color w:val="FF0000"/>
        </w:rPr>
        <w:t>Kenzo</w:t>
      </w:r>
      <w:proofErr w:type="spellEnd"/>
      <w:r w:rsidRPr="00830EBC">
        <w:rPr>
          <w:color w:val="FF0000"/>
        </w:rPr>
        <w:t xml:space="preserve"> Hiroshima, Yukio </w:t>
      </w:r>
      <w:proofErr w:type="spellStart"/>
      <w:r w:rsidRPr="00830EBC">
        <w:rPr>
          <w:color w:val="FF0000"/>
        </w:rPr>
        <w:t>Nakatani</w:t>
      </w:r>
      <w:proofErr w:type="spellEnd"/>
      <w:r w:rsidRPr="00830EBC">
        <w:rPr>
          <w:color w:val="FF0000"/>
        </w:rPr>
        <w:t xml:space="preserve">, </w:t>
      </w:r>
      <w:proofErr w:type="spellStart"/>
      <w:r w:rsidRPr="00830EBC">
        <w:rPr>
          <w:color w:val="FF0000"/>
        </w:rPr>
        <w:t>Aliae</w:t>
      </w:r>
      <w:proofErr w:type="spellEnd"/>
      <w:r w:rsidRPr="00830EBC">
        <w:rPr>
          <w:color w:val="FF0000"/>
        </w:rPr>
        <w:t xml:space="preserve"> A R Mohamed-Hussein, </w:t>
      </w:r>
      <w:proofErr w:type="spellStart"/>
      <w:r w:rsidRPr="00830EBC">
        <w:rPr>
          <w:color w:val="FF0000"/>
        </w:rPr>
        <w:t>Maha</w:t>
      </w:r>
      <w:proofErr w:type="spellEnd"/>
      <w:r w:rsidRPr="00830EBC">
        <w:rPr>
          <w:color w:val="FF0000"/>
        </w:rPr>
        <w:t xml:space="preserve"> M S A </w:t>
      </w:r>
      <w:proofErr w:type="spellStart"/>
      <w:r w:rsidRPr="00830EBC">
        <w:rPr>
          <w:color w:val="FF0000"/>
        </w:rPr>
        <w:t>Elkholy</w:t>
      </w:r>
      <w:proofErr w:type="spellEnd"/>
      <w:r w:rsidRPr="00830EBC">
        <w:rPr>
          <w:color w:val="FF0000"/>
        </w:rPr>
        <w:t xml:space="preserve">, </w:t>
      </w:r>
      <w:proofErr w:type="spellStart"/>
      <w:r w:rsidRPr="00830EBC">
        <w:rPr>
          <w:color w:val="FF0000"/>
        </w:rPr>
        <w:t>Tarek</w:t>
      </w:r>
      <w:proofErr w:type="spellEnd"/>
      <w:r w:rsidRPr="00830EBC">
        <w:rPr>
          <w:color w:val="FF0000"/>
        </w:rPr>
        <w:t xml:space="preserve"> Mahfouz, Ichiro Yoshino: </w:t>
      </w:r>
      <w:r w:rsidRPr="00830EBC">
        <w:rPr>
          <w:i/>
          <w:color w:val="FF0000"/>
        </w:rPr>
        <w:t xml:space="preserve">Risk of lung cancer in patients with </w:t>
      </w:r>
      <w:proofErr w:type="spellStart"/>
      <w:r w:rsidRPr="00830EBC">
        <w:rPr>
          <w:i/>
          <w:color w:val="FF0000"/>
        </w:rPr>
        <w:t>preinvasive</w:t>
      </w:r>
      <w:proofErr w:type="spellEnd"/>
      <w:r w:rsidRPr="00830EBC">
        <w:rPr>
          <w:i/>
          <w:color w:val="FF0000"/>
        </w:rPr>
        <w:t xml:space="preserve"> bronchial lesions followed by </w:t>
      </w:r>
      <w:proofErr w:type="spellStart"/>
      <w:r w:rsidRPr="00830EBC">
        <w:rPr>
          <w:i/>
          <w:color w:val="FF0000"/>
        </w:rPr>
        <w:t>autofluorescence</w:t>
      </w:r>
      <w:proofErr w:type="spellEnd"/>
      <w:r w:rsidRPr="00830EBC">
        <w:rPr>
          <w:i/>
          <w:color w:val="FF0000"/>
        </w:rPr>
        <w:t xml:space="preserve"> bronchoscopy and chest computed tomography</w:t>
      </w:r>
      <w:proofErr w:type="gramStart"/>
      <w:r w:rsidRPr="00830EBC">
        <w:rPr>
          <w:i/>
          <w:color w:val="FF0000"/>
        </w:rPr>
        <w:t>.</w:t>
      </w:r>
      <w:r w:rsidRPr="00830EBC">
        <w:rPr>
          <w:color w:val="FF0000"/>
        </w:rPr>
        <w:t>.</w:t>
      </w:r>
      <w:proofErr w:type="gramEnd"/>
      <w:r w:rsidRPr="00830EBC">
        <w:rPr>
          <w:color w:val="FF0000"/>
        </w:rPr>
        <w:t xml:space="preserve"> Lung cancer (Amsterdam, Netherlands) 10/2010; 72(3):303-8.</w:t>
      </w:r>
    </w:p>
    <w:p w14:paraId="2F89580E" w14:textId="77777777" w:rsidR="00400544" w:rsidRPr="00B42377" w:rsidRDefault="00714609">
      <w:pPr>
        <w:spacing w:after="120"/>
        <w:ind w:left="540" w:hanging="540"/>
        <w:rPr>
          <w:color w:val="FF0000"/>
        </w:rPr>
      </w:pPr>
      <w:proofErr w:type="spellStart"/>
      <w:r w:rsidRPr="00B42377">
        <w:rPr>
          <w:color w:val="FF0000"/>
        </w:rPr>
        <w:t>Aliaë</w:t>
      </w:r>
      <w:proofErr w:type="spellEnd"/>
      <w:r w:rsidRPr="00B42377">
        <w:rPr>
          <w:color w:val="FF0000"/>
        </w:rPr>
        <w:t xml:space="preserve"> A R Mohamed-Hussein: </w:t>
      </w:r>
      <w:r w:rsidRPr="00B42377">
        <w:rPr>
          <w:i/>
          <w:color w:val="FF0000"/>
        </w:rPr>
        <w:t xml:space="preserve">Serum and tissue levels of VEGF, BFGF, Glutathione S </w:t>
      </w:r>
      <w:proofErr w:type="spellStart"/>
      <w:proofErr w:type="gramStart"/>
      <w:r w:rsidRPr="00B42377">
        <w:rPr>
          <w:i/>
          <w:color w:val="FF0000"/>
        </w:rPr>
        <w:t>Transferase</w:t>
      </w:r>
      <w:proofErr w:type="spellEnd"/>
      <w:r w:rsidRPr="00B42377">
        <w:rPr>
          <w:i/>
          <w:color w:val="FF0000"/>
        </w:rPr>
        <w:t xml:space="preserve"> ,</w:t>
      </w:r>
      <w:proofErr w:type="gramEnd"/>
      <w:r w:rsidRPr="00B42377">
        <w:rPr>
          <w:i/>
          <w:color w:val="FF0000"/>
        </w:rPr>
        <w:t xml:space="preserve"> Nitric Oxide and </w:t>
      </w:r>
      <w:proofErr w:type="spellStart"/>
      <w:r w:rsidRPr="00B42377">
        <w:rPr>
          <w:i/>
          <w:color w:val="FF0000"/>
        </w:rPr>
        <w:t>Sialic</w:t>
      </w:r>
      <w:proofErr w:type="spellEnd"/>
      <w:r w:rsidRPr="00B42377">
        <w:rPr>
          <w:i/>
          <w:color w:val="FF0000"/>
        </w:rPr>
        <w:t xml:space="preserve"> Acid in Non-SCLC patients after treatment with </w:t>
      </w:r>
      <w:proofErr w:type="spellStart"/>
      <w:r w:rsidRPr="00B42377">
        <w:rPr>
          <w:i/>
          <w:color w:val="FF0000"/>
        </w:rPr>
        <w:t>Nimesolide</w:t>
      </w:r>
      <w:proofErr w:type="spellEnd"/>
      <w:r w:rsidRPr="00B42377">
        <w:rPr>
          <w:i/>
          <w:color w:val="FF0000"/>
        </w:rPr>
        <w:t xml:space="preserve"> (Cox-2 inhibitor) combined with chemotherapy</w:t>
      </w:r>
      <w:r w:rsidRPr="00B42377">
        <w:rPr>
          <w:color w:val="FF0000"/>
        </w:rPr>
        <w:t xml:space="preserve">. </w:t>
      </w:r>
      <w:proofErr w:type="gramStart"/>
      <w:r w:rsidRPr="00B42377">
        <w:rPr>
          <w:color w:val="FF0000"/>
        </w:rPr>
        <w:t xml:space="preserve">The Egyptian Journal of </w:t>
      </w:r>
      <w:proofErr w:type="spellStart"/>
      <w:r w:rsidRPr="00B42377">
        <w:rPr>
          <w:color w:val="FF0000"/>
        </w:rPr>
        <w:t>Biochemestry</w:t>
      </w:r>
      <w:proofErr w:type="spellEnd"/>
      <w:r w:rsidRPr="00B42377">
        <w:rPr>
          <w:color w:val="FF0000"/>
        </w:rPr>
        <w:t xml:space="preserve"> and Molecular Biology.</w:t>
      </w:r>
      <w:proofErr w:type="gramEnd"/>
      <w:r w:rsidRPr="00B42377">
        <w:rPr>
          <w:color w:val="FF0000"/>
        </w:rPr>
        <w:t xml:space="preserve"> 04/2010;</w:t>
      </w:r>
    </w:p>
    <w:p w14:paraId="4303D353" w14:textId="77777777" w:rsidR="00400544" w:rsidRPr="00B42377" w:rsidRDefault="00714609">
      <w:pPr>
        <w:spacing w:after="120"/>
        <w:ind w:left="540" w:hanging="540"/>
        <w:rPr>
          <w:color w:val="FF0000"/>
        </w:rPr>
      </w:pPr>
      <w:proofErr w:type="spellStart"/>
      <w:r w:rsidRPr="00B42377">
        <w:rPr>
          <w:color w:val="FF0000"/>
        </w:rPr>
        <w:t>Aliaë</w:t>
      </w:r>
      <w:proofErr w:type="spellEnd"/>
      <w:r w:rsidRPr="00B42377">
        <w:rPr>
          <w:color w:val="FF0000"/>
        </w:rPr>
        <w:t xml:space="preserve"> A R Mohamed-Hussein: </w:t>
      </w:r>
      <w:r w:rsidRPr="00B42377">
        <w:rPr>
          <w:i/>
          <w:color w:val="FF0000"/>
        </w:rPr>
        <w:t>Value of Transthoracic Ultrasonography in Differentiating Pulmonary Embolism from Pneumonia</w:t>
      </w:r>
      <w:r w:rsidRPr="00B42377">
        <w:rPr>
          <w:color w:val="FF0000"/>
        </w:rPr>
        <w:t xml:space="preserve">. European Respiratory Journal 01/2010; </w:t>
      </w:r>
      <w:proofErr w:type="spellStart"/>
      <w:r w:rsidRPr="00B42377">
        <w:rPr>
          <w:color w:val="FF0000"/>
        </w:rPr>
        <w:t>Eur</w:t>
      </w:r>
      <w:proofErr w:type="spellEnd"/>
      <w:r w:rsidRPr="00B42377">
        <w:rPr>
          <w:color w:val="FF0000"/>
        </w:rPr>
        <w:t xml:space="preserve"> </w:t>
      </w:r>
      <w:proofErr w:type="spellStart"/>
      <w:r w:rsidRPr="00B42377">
        <w:rPr>
          <w:color w:val="FF0000"/>
        </w:rPr>
        <w:t>Respir</w:t>
      </w:r>
      <w:proofErr w:type="spellEnd"/>
      <w:r w:rsidRPr="00B42377">
        <w:rPr>
          <w:color w:val="FF0000"/>
        </w:rPr>
        <w:t xml:space="preserve"> J 2010; 36: Suppl. 54, XXXs.</w:t>
      </w:r>
    </w:p>
    <w:p w14:paraId="04CEE083" w14:textId="77777777" w:rsidR="00400544" w:rsidRPr="00B42377" w:rsidRDefault="00714609">
      <w:pPr>
        <w:spacing w:after="120"/>
        <w:ind w:left="540" w:hanging="540"/>
        <w:rPr>
          <w:color w:val="FF0000"/>
        </w:rPr>
      </w:pPr>
      <w:proofErr w:type="spellStart"/>
      <w:r w:rsidRPr="00B42377">
        <w:rPr>
          <w:color w:val="FF0000"/>
        </w:rPr>
        <w:t>Aliaë</w:t>
      </w:r>
      <w:proofErr w:type="spellEnd"/>
      <w:r w:rsidRPr="00B42377">
        <w:rPr>
          <w:color w:val="FF0000"/>
        </w:rPr>
        <w:t xml:space="preserve"> A R Mohamed-Hussein: </w:t>
      </w:r>
      <w:r w:rsidRPr="00B42377">
        <w:rPr>
          <w:i/>
          <w:color w:val="FF0000"/>
        </w:rPr>
        <w:t>Value of Chest Ultrasound in Diagnosis and Management of Different Pleural Diseases</w:t>
      </w:r>
      <w:r w:rsidRPr="00B42377">
        <w:rPr>
          <w:color w:val="FF0000"/>
        </w:rPr>
        <w:t xml:space="preserve">. European Respiratory Journal 01/2010; </w:t>
      </w:r>
      <w:proofErr w:type="spellStart"/>
      <w:r w:rsidRPr="00B42377">
        <w:rPr>
          <w:color w:val="FF0000"/>
        </w:rPr>
        <w:t>Eur</w:t>
      </w:r>
      <w:proofErr w:type="spellEnd"/>
      <w:r w:rsidRPr="00B42377">
        <w:rPr>
          <w:color w:val="FF0000"/>
        </w:rPr>
        <w:t xml:space="preserve"> </w:t>
      </w:r>
      <w:proofErr w:type="spellStart"/>
      <w:r w:rsidRPr="00B42377">
        <w:rPr>
          <w:color w:val="FF0000"/>
        </w:rPr>
        <w:t>Respir</w:t>
      </w:r>
      <w:proofErr w:type="spellEnd"/>
      <w:r w:rsidRPr="00B42377">
        <w:rPr>
          <w:color w:val="FF0000"/>
        </w:rPr>
        <w:t xml:space="preserve"> J 2010; 36: Suppl. 54, XXXs.</w:t>
      </w:r>
    </w:p>
    <w:p w14:paraId="0F87AE66" w14:textId="77777777" w:rsidR="00400544" w:rsidRPr="0087390C" w:rsidRDefault="00714609">
      <w:pPr>
        <w:spacing w:after="120"/>
        <w:ind w:left="540" w:hanging="540"/>
        <w:rPr>
          <w:color w:val="FF0000"/>
        </w:rPr>
      </w:pPr>
      <w:proofErr w:type="spellStart"/>
      <w:r w:rsidRPr="0087390C">
        <w:rPr>
          <w:color w:val="FF0000"/>
        </w:rPr>
        <w:t>Aliaë</w:t>
      </w:r>
      <w:proofErr w:type="spellEnd"/>
      <w:r w:rsidRPr="0087390C">
        <w:rPr>
          <w:color w:val="FF0000"/>
        </w:rPr>
        <w:t xml:space="preserve"> A R Mohamed-Hussein: </w:t>
      </w:r>
      <w:r w:rsidRPr="0087390C">
        <w:rPr>
          <w:i/>
          <w:color w:val="FF0000"/>
        </w:rPr>
        <w:t xml:space="preserve">Performance of five </w:t>
      </w:r>
      <w:proofErr w:type="spellStart"/>
      <w:r w:rsidRPr="0087390C">
        <w:rPr>
          <w:i/>
          <w:color w:val="FF0000"/>
        </w:rPr>
        <w:t>serodiagnostic</w:t>
      </w:r>
      <w:proofErr w:type="spellEnd"/>
      <w:r w:rsidRPr="0087390C">
        <w:rPr>
          <w:i/>
          <w:color w:val="FF0000"/>
        </w:rPr>
        <w:t xml:space="preserve"> tests in rapid diagnosis of tuberculosis</w:t>
      </w:r>
      <w:r w:rsidRPr="0087390C">
        <w:rPr>
          <w:color w:val="FF0000"/>
        </w:rPr>
        <w:t xml:space="preserve">. </w:t>
      </w:r>
      <w:proofErr w:type="gramStart"/>
      <w:r w:rsidRPr="0087390C">
        <w:rPr>
          <w:color w:val="FF0000"/>
        </w:rPr>
        <w:t>The European respiratory journal.</w:t>
      </w:r>
      <w:proofErr w:type="gramEnd"/>
      <w:r w:rsidRPr="0087390C">
        <w:rPr>
          <w:color w:val="FF0000"/>
        </w:rPr>
        <w:t xml:space="preserve"> </w:t>
      </w:r>
      <w:proofErr w:type="spellStart"/>
      <w:r w:rsidRPr="0087390C">
        <w:rPr>
          <w:color w:val="FF0000"/>
        </w:rPr>
        <w:t>SupplementEuropean</w:t>
      </w:r>
      <w:proofErr w:type="spellEnd"/>
      <w:r w:rsidRPr="0087390C">
        <w:rPr>
          <w:color w:val="FF0000"/>
        </w:rPr>
        <w:t xml:space="preserve"> Respiratory Journal (Impact Factor: 6.36). 01/2010; </w:t>
      </w:r>
      <w:proofErr w:type="spellStart"/>
      <w:r w:rsidRPr="0087390C">
        <w:rPr>
          <w:color w:val="FF0000"/>
        </w:rPr>
        <w:t>Eur</w:t>
      </w:r>
      <w:proofErr w:type="spellEnd"/>
      <w:r w:rsidRPr="0087390C">
        <w:rPr>
          <w:color w:val="FF0000"/>
        </w:rPr>
        <w:t xml:space="preserve"> </w:t>
      </w:r>
      <w:proofErr w:type="spellStart"/>
      <w:r w:rsidRPr="0087390C">
        <w:rPr>
          <w:color w:val="FF0000"/>
        </w:rPr>
        <w:t>Respir</w:t>
      </w:r>
      <w:proofErr w:type="spellEnd"/>
      <w:r w:rsidRPr="0087390C">
        <w:rPr>
          <w:color w:val="FF0000"/>
        </w:rPr>
        <w:t xml:space="preserve"> J 2010; 36: Suppl. 54, XXXs. 01/2010;</w:t>
      </w:r>
    </w:p>
    <w:p w14:paraId="633A4A5B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Mohamed-Hussein: </w:t>
      </w:r>
      <w:r w:rsidRPr="00830EBC">
        <w:rPr>
          <w:i/>
          <w:color w:val="FF0000"/>
        </w:rPr>
        <w:t xml:space="preserve">COPD </w:t>
      </w:r>
      <w:proofErr w:type="gramStart"/>
      <w:r w:rsidRPr="00830EBC">
        <w:rPr>
          <w:i/>
          <w:color w:val="FF0000"/>
        </w:rPr>
        <w:t>As</w:t>
      </w:r>
      <w:proofErr w:type="gramEnd"/>
      <w:r w:rsidRPr="00830EBC">
        <w:rPr>
          <w:i/>
          <w:color w:val="FF0000"/>
        </w:rPr>
        <w:t xml:space="preserve"> An Independent Risk Factor For Lung Cancer In Patients With Bronchial Squamous Dysplasia</w:t>
      </w:r>
      <w:r w:rsidRPr="00830EBC">
        <w:rPr>
          <w:color w:val="FF0000"/>
        </w:rPr>
        <w:t xml:space="preserve">. Egyptian Journal of </w:t>
      </w:r>
      <w:proofErr w:type="spellStart"/>
      <w:r w:rsidRPr="00830EBC">
        <w:rPr>
          <w:color w:val="FF0000"/>
        </w:rPr>
        <w:t>Bronchology</w:t>
      </w:r>
      <w:proofErr w:type="spellEnd"/>
      <w:r w:rsidRPr="00830EBC">
        <w:rPr>
          <w:color w:val="FF0000"/>
        </w:rPr>
        <w:t>, Vol. 4, No. 1, June, 2010: 28-37. 01/2010;</w:t>
      </w:r>
    </w:p>
    <w:p w14:paraId="4E4373F4" w14:textId="77777777" w:rsidR="00400544" w:rsidRPr="0087390C" w:rsidRDefault="00714609">
      <w:pPr>
        <w:spacing w:after="120"/>
        <w:ind w:left="540" w:hanging="540"/>
        <w:rPr>
          <w:color w:val="FF0000"/>
        </w:rPr>
      </w:pPr>
      <w:proofErr w:type="spellStart"/>
      <w:r w:rsidRPr="0087390C">
        <w:rPr>
          <w:color w:val="FF0000"/>
        </w:rPr>
        <w:t>Aliaë</w:t>
      </w:r>
      <w:proofErr w:type="spellEnd"/>
      <w:r w:rsidRPr="0087390C">
        <w:rPr>
          <w:color w:val="FF0000"/>
        </w:rPr>
        <w:t xml:space="preserve"> A R Mohamed-Hussein: </w:t>
      </w:r>
      <w:r w:rsidRPr="0087390C">
        <w:rPr>
          <w:i/>
          <w:color w:val="FF0000"/>
        </w:rPr>
        <w:t xml:space="preserve">Prevalence and risk factors of obstructive sleep apnea syndrome in a population of </w:t>
      </w:r>
      <w:proofErr w:type="gramStart"/>
      <w:r w:rsidRPr="0087390C">
        <w:rPr>
          <w:i/>
          <w:color w:val="FF0000"/>
        </w:rPr>
        <w:t>upper</w:t>
      </w:r>
      <w:proofErr w:type="gramEnd"/>
      <w:r w:rsidRPr="0087390C">
        <w:rPr>
          <w:i/>
          <w:color w:val="FF0000"/>
        </w:rPr>
        <w:t xml:space="preserve"> Egypt</w:t>
      </w:r>
      <w:r w:rsidRPr="0087390C">
        <w:rPr>
          <w:color w:val="FF0000"/>
        </w:rPr>
        <w:t xml:space="preserve">. European Respiratory Journal 01/2010; </w:t>
      </w:r>
      <w:proofErr w:type="spellStart"/>
      <w:r w:rsidRPr="0087390C">
        <w:rPr>
          <w:color w:val="FF0000"/>
        </w:rPr>
        <w:t>Eur</w:t>
      </w:r>
      <w:proofErr w:type="spellEnd"/>
      <w:r w:rsidRPr="0087390C">
        <w:rPr>
          <w:color w:val="FF0000"/>
        </w:rPr>
        <w:t xml:space="preserve"> </w:t>
      </w:r>
      <w:proofErr w:type="spellStart"/>
      <w:r w:rsidRPr="0087390C">
        <w:rPr>
          <w:color w:val="FF0000"/>
        </w:rPr>
        <w:t>Respir</w:t>
      </w:r>
      <w:proofErr w:type="spellEnd"/>
      <w:r w:rsidRPr="0087390C">
        <w:rPr>
          <w:color w:val="FF0000"/>
        </w:rPr>
        <w:t xml:space="preserve"> J 2010; 36: Suppl. 54, XXXs</w:t>
      </w:r>
      <w:proofErr w:type="gramStart"/>
      <w:r w:rsidRPr="0087390C">
        <w:rPr>
          <w:color w:val="FF0000"/>
        </w:rPr>
        <w:t>..</w:t>
      </w:r>
      <w:proofErr w:type="gramEnd"/>
    </w:p>
    <w:p w14:paraId="0CC42AE4" w14:textId="77777777" w:rsidR="00400544" w:rsidRPr="00336AA5" w:rsidRDefault="00714609">
      <w:pPr>
        <w:spacing w:after="120"/>
        <w:ind w:left="540" w:hanging="540"/>
        <w:rPr>
          <w:color w:val="FF0000"/>
        </w:rPr>
      </w:pPr>
      <w:proofErr w:type="spellStart"/>
      <w:r w:rsidRPr="00336AA5">
        <w:rPr>
          <w:color w:val="FF0000"/>
        </w:rPr>
        <w:t>Aliaë</w:t>
      </w:r>
      <w:proofErr w:type="spellEnd"/>
      <w:r w:rsidRPr="00336AA5">
        <w:rPr>
          <w:color w:val="FF0000"/>
        </w:rPr>
        <w:t xml:space="preserve"> A R Mohamed-Hussein: </w:t>
      </w:r>
      <w:r w:rsidRPr="00336AA5">
        <w:rPr>
          <w:i/>
          <w:color w:val="FF0000"/>
        </w:rPr>
        <w:t>Transthoracic Doppler Chest Ultrasonography: The Current Situation</w:t>
      </w:r>
      <w:r w:rsidRPr="00336AA5">
        <w:rPr>
          <w:color w:val="FF0000"/>
        </w:rPr>
        <w:t xml:space="preserve">. </w:t>
      </w:r>
      <w:proofErr w:type="gramStart"/>
      <w:r w:rsidRPr="00336AA5">
        <w:rPr>
          <w:color w:val="FF0000"/>
        </w:rPr>
        <w:t>Chest 01/2010; Chest.</w:t>
      </w:r>
      <w:proofErr w:type="gramEnd"/>
      <w:r w:rsidRPr="00336AA5">
        <w:rPr>
          <w:color w:val="FF0000"/>
        </w:rPr>
        <w:t xml:space="preserve"> 2010</w:t>
      </w:r>
      <w:proofErr w:type="gramStart"/>
      <w:r w:rsidRPr="00336AA5">
        <w:rPr>
          <w:color w:val="FF0000"/>
        </w:rPr>
        <w:t>;138</w:t>
      </w:r>
      <w:proofErr w:type="gramEnd"/>
      <w:r w:rsidRPr="00336AA5">
        <w:rPr>
          <w:color w:val="FF0000"/>
        </w:rPr>
        <w:t>(4_MeetingAbstracts):818A..</w:t>
      </w:r>
    </w:p>
    <w:p w14:paraId="5CAE18BC" w14:textId="77777777" w:rsidR="00400544" w:rsidRPr="00336AA5" w:rsidRDefault="00714609">
      <w:pPr>
        <w:spacing w:after="120"/>
        <w:ind w:left="540" w:hanging="540"/>
        <w:rPr>
          <w:color w:val="FF0000"/>
        </w:rPr>
      </w:pPr>
      <w:proofErr w:type="spellStart"/>
      <w:r w:rsidRPr="00336AA5">
        <w:rPr>
          <w:color w:val="FF0000"/>
        </w:rPr>
        <w:t>Aliaë</w:t>
      </w:r>
      <w:proofErr w:type="spellEnd"/>
      <w:r w:rsidRPr="00336AA5">
        <w:rPr>
          <w:color w:val="FF0000"/>
        </w:rPr>
        <w:t xml:space="preserve"> A R Mohamed-Hussein: </w:t>
      </w:r>
      <w:r w:rsidRPr="00336AA5">
        <w:rPr>
          <w:i/>
          <w:color w:val="FF0000"/>
        </w:rPr>
        <w:t xml:space="preserve">Transthoracic chest </w:t>
      </w:r>
      <w:proofErr w:type="spellStart"/>
      <w:r w:rsidRPr="00336AA5">
        <w:rPr>
          <w:i/>
          <w:color w:val="FF0000"/>
        </w:rPr>
        <w:t>sonography</w:t>
      </w:r>
      <w:proofErr w:type="spellEnd"/>
      <w:r w:rsidRPr="00336AA5">
        <w:rPr>
          <w:i/>
          <w:color w:val="FF0000"/>
        </w:rPr>
        <w:t xml:space="preserve"> in respiratory intensive care units: Current situation</w:t>
      </w:r>
      <w:r w:rsidRPr="00336AA5">
        <w:rPr>
          <w:color w:val="FF0000"/>
        </w:rPr>
        <w:t xml:space="preserve">. European Respiratory Journal 01/2010; </w:t>
      </w:r>
      <w:proofErr w:type="spellStart"/>
      <w:r w:rsidRPr="00336AA5">
        <w:rPr>
          <w:color w:val="FF0000"/>
        </w:rPr>
        <w:t>Eur</w:t>
      </w:r>
      <w:proofErr w:type="spellEnd"/>
      <w:r w:rsidRPr="00336AA5">
        <w:rPr>
          <w:color w:val="FF0000"/>
        </w:rPr>
        <w:t xml:space="preserve"> </w:t>
      </w:r>
      <w:proofErr w:type="spellStart"/>
      <w:r w:rsidRPr="00336AA5">
        <w:rPr>
          <w:color w:val="FF0000"/>
        </w:rPr>
        <w:t>Respir</w:t>
      </w:r>
      <w:proofErr w:type="spellEnd"/>
      <w:r w:rsidRPr="00336AA5">
        <w:rPr>
          <w:color w:val="FF0000"/>
        </w:rPr>
        <w:t xml:space="preserve"> J 2010; 36: Suppl. 54, XXXs.</w:t>
      </w:r>
    </w:p>
    <w:p w14:paraId="1DF7CF12" w14:textId="77777777" w:rsidR="00400544" w:rsidRPr="00FF3B18" w:rsidRDefault="00714609">
      <w:pPr>
        <w:spacing w:after="120"/>
        <w:ind w:left="540" w:hanging="540"/>
        <w:rPr>
          <w:color w:val="FF0000"/>
        </w:rPr>
      </w:pPr>
      <w:r w:rsidRPr="00FF3B18">
        <w:rPr>
          <w:color w:val="FF0000"/>
        </w:rPr>
        <w:t xml:space="preserve">Mohamed </w:t>
      </w:r>
      <w:proofErr w:type="spellStart"/>
      <w:r w:rsidRPr="00FF3B18">
        <w:rPr>
          <w:color w:val="FF0000"/>
        </w:rPr>
        <w:t>Alaa</w:t>
      </w:r>
      <w:proofErr w:type="spellEnd"/>
      <w:r w:rsidRPr="00FF3B18">
        <w:rPr>
          <w:color w:val="FF0000"/>
        </w:rPr>
        <w:t xml:space="preserve">, Makoto Suzuki, Mitsuru Yoshino, Lei </w:t>
      </w:r>
      <w:proofErr w:type="spellStart"/>
      <w:r w:rsidRPr="00FF3B18">
        <w:rPr>
          <w:color w:val="FF0000"/>
        </w:rPr>
        <w:t>Tian</w:t>
      </w:r>
      <w:proofErr w:type="spellEnd"/>
      <w:r w:rsidRPr="00FF3B18">
        <w:rPr>
          <w:color w:val="FF0000"/>
        </w:rPr>
        <w:t xml:space="preserve">, </w:t>
      </w:r>
      <w:proofErr w:type="spellStart"/>
      <w:r w:rsidRPr="00FF3B18">
        <w:rPr>
          <w:color w:val="FF0000"/>
        </w:rPr>
        <w:t>Hidemi</w:t>
      </w:r>
      <w:proofErr w:type="spellEnd"/>
      <w:r w:rsidRPr="00FF3B18">
        <w:rPr>
          <w:color w:val="FF0000"/>
        </w:rPr>
        <w:t xml:space="preserve"> Suzuki, Kaoru </w:t>
      </w:r>
      <w:proofErr w:type="spellStart"/>
      <w:r w:rsidRPr="00FF3B18">
        <w:rPr>
          <w:color w:val="FF0000"/>
        </w:rPr>
        <w:t>Nagato</w:t>
      </w:r>
      <w:proofErr w:type="spellEnd"/>
      <w:r w:rsidRPr="00FF3B18">
        <w:rPr>
          <w:color w:val="FF0000"/>
        </w:rPr>
        <w:t xml:space="preserve">, </w:t>
      </w:r>
      <w:proofErr w:type="spellStart"/>
      <w:r w:rsidRPr="00FF3B18">
        <w:rPr>
          <w:color w:val="FF0000"/>
        </w:rPr>
        <w:t>Taiki</w:t>
      </w:r>
      <w:proofErr w:type="spellEnd"/>
      <w:r w:rsidRPr="00FF3B18">
        <w:rPr>
          <w:color w:val="FF0000"/>
        </w:rPr>
        <w:t xml:space="preserve"> Fujiwara, Hironobu Wada, </w:t>
      </w:r>
      <w:proofErr w:type="spellStart"/>
      <w:r w:rsidRPr="00FF3B18">
        <w:rPr>
          <w:color w:val="FF0000"/>
        </w:rPr>
        <w:t>Yasumitsu</w:t>
      </w:r>
      <w:proofErr w:type="spellEnd"/>
      <w:r w:rsidRPr="00FF3B18">
        <w:rPr>
          <w:color w:val="FF0000"/>
        </w:rPr>
        <w:t xml:space="preserve"> Moriya, </w:t>
      </w:r>
      <w:proofErr w:type="spellStart"/>
      <w:r w:rsidRPr="00FF3B18">
        <w:rPr>
          <w:color w:val="FF0000"/>
        </w:rPr>
        <w:t>Hidehisa</w:t>
      </w:r>
      <w:proofErr w:type="spellEnd"/>
      <w:r w:rsidRPr="00FF3B18">
        <w:rPr>
          <w:color w:val="FF0000"/>
        </w:rPr>
        <w:t xml:space="preserve"> Hoshino, Shinichiro </w:t>
      </w:r>
      <w:proofErr w:type="spellStart"/>
      <w:r w:rsidRPr="00FF3B18">
        <w:rPr>
          <w:color w:val="FF0000"/>
        </w:rPr>
        <w:t>Motohashi</w:t>
      </w:r>
      <w:proofErr w:type="spellEnd"/>
      <w:r w:rsidRPr="00FF3B18">
        <w:rPr>
          <w:color w:val="FF0000"/>
        </w:rPr>
        <w:t xml:space="preserve">, </w:t>
      </w:r>
      <w:proofErr w:type="spellStart"/>
      <w:r w:rsidRPr="00FF3B18">
        <w:rPr>
          <w:color w:val="FF0000"/>
        </w:rPr>
        <w:t>Shigetoshi</w:t>
      </w:r>
      <w:proofErr w:type="spellEnd"/>
      <w:r w:rsidRPr="00FF3B18">
        <w:rPr>
          <w:color w:val="FF0000"/>
        </w:rPr>
        <w:t xml:space="preserve"> Yoshida, Kiyoshi Shibuya, </w:t>
      </w:r>
      <w:proofErr w:type="spellStart"/>
      <w:r w:rsidRPr="00FF3B18">
        <w:rPr>
          <w:color w:val="FF0000"/>
        </w:rPr>
        <w:t>Kenzo</w:t>
      </w:r>
      <w:proofErr w:type="spellEnd"/>
      <w:r w:rsidRPr="00FF3B18">
        <w:rPr>
          <w:color w:val="FF0000"/>
        </w:rPr>
        <w:t xml:space="preserve"> Hiroshima, Yukio </w:t>
      </w:r>
      <w:proofErr w:type="spellStart"/>
      <w:r w:rsidRPr="00FF3B18">
        <w:rPr>
          <w:color w:val="FF0000"/>
        </w:rPr>
        <w:t>Nakatani</w:t>
      </w:r>
      <w:proofErr w:type="spellEnd"/>
      <w:r w:rsidRPr="00FF3B18">
        <w:rPr>
          <w:color w:val="FF0000"/>
        </w:rPr>
        <w:t xml:space="preserve">, </w:t>
      </w:r>
      <w:proofErr w:type="spellStart"/>
      <w:r w:rsidRPr="00FF3B18">
        <w:rPr>
          <w:color w:val="FF0000"/>
        </w:rPr>
        <w:t>Aliae</w:t>
      </w:r>
      <w:proofErr w:type="spellEnd"/>
      <w:r w:rsidRPr="00FF3B18">
        <w:rPr>
          <w:color w:val="FF0000"/>
        </w:rPr>
        <w:t xml:space="preserve"> </w:t>
      </w:r>
      <w:proofErr w:type="spellStart"/>
      <w:r w:rsidRPr="00FF3B18">
        <w:rPr>
          <w:color w:val="FF0000"/>
        </w:rPr>
        <w:t>Abdrabou</w:t>
      </w:r>
      <w:proofErr w:type="spellEnd"/>
      <w:r w:rsidRPr="00FF3B18">
        <w:rPr>
          <w:color w:val="FF0000"/>
        </w:rPr>
        <w:t xml:space="preserve">, </w:t>
      </w:r>
      <w:proofErr w:type="spellStart"/>
      <w:r w:rsidRPr="00FF3B18">
        <w:rPr>
          <w:color w:val="FF0000"/>
        </w:rPr>
        <w:t>Maha</w:t>
      </w:r>
      <w:proofErr w:type="spellEnd"/>
      <w:r w:rsidRPr="00FF3B18">
        <w:rPr>
          <w:color w:val="FF0000"/>
        </w:rPr>
        <w:t xml:space="preserve"> </w:t>
      </w:r>
      <w:proofErr w:type="spellStart"/>
      <w:r w:rsidRPr="00FF3B18">
        <w:rPr>
          <w:color w:val="FF0000"/>
        </w:rPr>
        <w:t>Elkholy</w:t>
      </w:r>
      <w:proofErr w:type="spellEnd"/>
      <w:r w:rsidRPr="00FF3B18">
        <w:rPr>
          <w:color w:val="FF0000"/>
        </w:rPr>
        <w:t xml:space="preserve">, </w:t>
      </w:r>
      <w:proofErr w:type="spellStart"/>
      <w:r w:rsidRPr="00FF3B18">
        <w:rPr>
          <w:color w:val="FF0000"/>
        </w:rPr>
        <w:t>Tarek</w:t>
      </w:r>
      <w:proofErr w:type="spellEnd"/>
      <w:r w:rsidRPr="00FF3B18">
        <w:rPr>
          <w:color w:val="FF0000"/>
        </w:rPr>
        <w:t xml:space="preserve"> Mahfouz, Ichiro Yoshino: </w:t>
      </w:r>
      <w:r w:rsidRPr="00FF3B18">
        <w:rPr>
          <w:i/>
          <w:color w:val="FF0000"/>
        </w:rPr>
        <w:t xml:space="preserve">Prostaglandin E2 receptor 2 overexpression in squamous cell carcinoma of </w:t>
      </w:r>
      <w:r w:rsidRPr="00FF3B18">
        <w:rPr>
          <w:i/>
          <w:color w:val="FF0000"/>
        </w:rPr>
        <w:lastRenderedPageBreak/>
        <w:t>the lung correlates with p16INK4A methylation and an unfavorable prognosis.</w:t>
      </w:r>
      <w:r w:rsidRPr="00FF3B18">
        <w:rPr>
          <w:color w:val="FF0000"/>
        </w:rPr>
        <w:t>. International Journal of Oncology 03/2009; 34(3):805-12.</w:t>
      </w:r>
    </w:p>
    <w:p w14:paraId="46CFB929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FF3B18">
        <w:rPr>
          <w:color w:val="FF0000"/>
        </w:rPr>
        <w:t>Douaa</w:t>
      </w:r>
      <w:proofErr w:type="spellEnd"/>
      <w:r w:rsidRPr="00FF3B18">
        <w:rPr>
          <w:color w:val="FF0000"/>
        </w:rPr>
        <w:t xml:space="preserve"> M </w:t>
      </w:r>
      <w:proofErr w:type="spellStart"/>
      <w:r w:rsidRPr="00FF3B18">
        <w:rPr>
          <w:color w:val="FF0000"/>
        </w:rPr>
        <w:t>Sayed</w:t>
      </w:r>
      <w:proofErr w:type="spellEnd"/>
      <w:r w:rsidRPr="00FF3B18">
        <w:rPr>
          <w:color w:val="FF0000"/>
        </w:rPr>
        <w:t xml:space="preserve">, </w:t>
      </w:r>
      <w:proofErr w:type="spellStart"/>
      <w:r w:rsidRPr="00FF3B18">
        <w:rPr>
          <w:color w:val="FF0000"/>
        </w:rPr>
        <w:t>Madiha</w:t>
      </w:r>
      <w:proofErr w:type="spellEnd"/>
      <w:r w:rsidRPr="00FF3B18">
        <w:rPr>
          <w:color w:val="FF0000"/>
        </w:rPr>
        <w:t xml:space="preserve"> M el-Attar, </w:t>
      </w:r>
      <w:proofErr w:type="spellStart"/>
      <w:r w:rsidRPr="00FF3B18">
        <w:rPr>
          <w:color w:val="FF0000"/>
        </w:rPr>
        <w:t>Aliaa</w:t>
      </w:r>
      <w:proofErr w:type="spellEnd"/>
      <w:r w:rsidRPr="00FF3B18">
        <w:rPr>
          <w:color w:val="FF0000"/>
        </w:rPr>
        <w:t xml:space="preserve"> A R Mohamed Hussein: </w:t>
      </w:r>
      <w:r w:rsidRPr="00FF3B18">
        <w:rPr>
          <w:i/>
          <w:color w:val="FF0000"/>
        </w:rPr>
        <w:t xml:space="preserve">Evaluation of flow </w:t>
      </w:r>
      <w:proofErr w:type="spellStart"/>
      <w:r w:rsidRPr="00FF3B18">
        <w:rPr>
          <w:i/>
          <w:color w:val="FF0000"/>
        </w:rPr>
        <w:t>cytometric</w:t>
      </w:r>
      <w:proofErr w:type="spellEnd"/>
      <w:r w:rsidRPr="00FF3B18">
        <w:rPr>
          <w:i/>
          <w:color w:val="FF0000"/>
        </w:rPr>
        <w:t xml:space="preserve"> </w:t>
      </w:r>
      <w:proofErr w:type="spellStart"/>
      <w:r w:rsidRPr="00830EBC">
        <w:rPr>
          <w:i/>
          <w:color w:val="FF0000"/>
        </w:rPr>
        <w:t>immunophenotyping</w:t>
      </w:r>
      <w:proofErr w:type="spellEnd"/>
      <w:r w:rsidRPr="00830EBC">
        <w:rPr>
          <w:i/>
          <w:color w:val="FF0000"/>
        </w:rPr>
        <w:t xml:space="preserve"> and DNA analysis for detection of malignant cells in </w:t>
      </w:r>
      <w:proofErr w:type="spellStart"/>
      <w:r w:rsidRPr="00830EBC">
        <w:rPr>
          <w:i/>
          <w:color w:val="FF0000"/>
        </w:rPr>
        <w:t>serosal</w:t>
      </w:r>
      <w:proofErr w:type="spellEnd"/>
      <w:r w:rsidRPr="00830EBC">
        <w:rPr>
          <w:i/>
          <w:color w:val="FF0000"/>
        </w:rPr>
        <w:t xml:space="preserve"> cavity fluids</w:t>
      </w:r>
      <w:proofErr w:type="gramStart"/>
      <w:r w:rsidRPr="00830EBC">
        <w:rPr>
          <w:i/>
          <w:color w:val="FF0000"/>
        </w:rPr>
        <w:t>.</w:t>
      </w:r>
      <w:r w:rsidRPr="00830EBC">
        <w:rPr>
          <w:color w:val="FF0000"/>
        </w:rPr>
        <w:t>.</w:t>
      </w:r>
      <w:proofErr w:type="gramEnd"/>
      <w:r w:rsidRPr="00830EBC">
        <w:rPr>
          <w:color w:val="FF0000"/>
        </w:rPr>
        <w:t xml:space="preserve"> Diagnostic Cytopathology 03/2009; 37(7):498-504.</w:t>
      </w:r>
    </w:p>
    <w:p w14:paraId="29FF28A5" w14:textId="77777777" w:rsidR="00400544" w:rsidRPr="00830EBC" w:rsidRDefault="00714609">
      <w:pPr>
        <w:spacing w:after="120"/>
        <w:ind w:left="540" w:hanging="540"/>
        <w:rPr>
          <w:color w:val="FF0000"/>
        </w:rPr>
      </w:pPr>
      <w:r w:rsidRPr="00830EBC">
        <w:rPr>
          <w:color w:val="FF0000"/>
        </w:rPr>
        <w:t xml:space="preserve">D. </w:t>
      </w:r>
      <w:proofErr w:type="spellStart"/>
      <w:r w:rsidRPr="00830EBC">
        <w:rPr>
          <w:color w:val="FF0000"/>
        </w:rPr>
        <w:t>Sayed</w:t>
      </w:r>
      <w:proofErr w:type="spellEnd"/>
      <w:r w:rsidRPr="00830EBC">
        <w:rPr>
          <w:color w:val="FF0000"/>
        </w:rPr>
        <w:t xml:space="preserve">, M. El-Attar, A. A. Mohamed-Hussein, M. Ibrahim: </w:t>
      </w:r>
      <w:r w:rsidRPr="00830EBC">
        <w:rPr>
          <w:i/>
          <w:color w:val="FF0000"/>
        </w:rPr>
        <w:t>74P EVALUATION OF FLOW CYTOMETRIC IMMUNOPHENOTYPING AND DNA ANALYSIS FOR DETECTION OF MALIGNANT CELLS IN SEROSAL CAVITY FLUIDS</w:t>
      </w:r>
      <w:r w:rsidRPr="00830EBC">
        <w:rPr>
          <w:color w:val="FF0000"/>
        </w:rPr>
        <w:t xml:space="preserve">. </w:t>
      </w:r>
      <w:proofErr w:type="gramStart"/>
      <w:r w:rsidRPr="00830EBC">
        <w:rPr>
          <w:color w:val="FF0000"/>
        </w:rPr>
        <w:t>Lung Cancer.</w:t>
      </w:r>
      <w:proofErr w:type="gramEnd"/>
      <w:r w:rsidRPr="00830EBC">
        <w:rPr>
          <w:color w:val="FF0000"/>
        </w:rPr>
        <w:t xml:space="preserve"> </w:t>
      </w:r>
      <w:proofErr w:type="gramStart"/>
      <w:r w:rsidRPr="00830EBC">
        <w:rPr>
          <w:color w:val="FF0000"/>
        </w:rPr>
        <w:t>01/2009; 64.</w:t>
      </w:r>
      <w:proofErr w:type="gramEnd"/>
    </w:p>
    <w:p w14:paraId="3CC7181C" w14:textId="77777777" w:rsidR="00400544" w:rsidRPr="00544D49" w:rsidRDefault="00714609">
      <w:pPr>
        <w:spacing w:after="120"/>
        <w:ind w:left="540" w:hanging="540"/>
        <w:rPr>
          <w:color w:val="FF0000"/>
        </w:rPr>
      </w:pPr>
      <w:proofErr w:type="spellStart"/>
      <w:r w:rsidRPr="00544D49">
        <w:rPr>
          <w:color w:val="FF0000"/>
        </w:rPr>
        <w:t>Aliaë</w:t>
      </w:r>
      <w:proofErr w:type="spellEnd"/>
      <w:r w:rsidRPr="00544D49">
        <w:rPr>
          <w:color w:val="FF0000"/>
        </w:rPr>
        <w:t xml:space="preserve"> A R Mohamed-Hussein: </w:t>
      </w:r>
      <w:r w:rsidRPr="00544D49">
        <w:rPr>
          <w:i/>
          <w:color w:val="FF0000"/>
        </w:rPr>
        <w:t>Airway wall thickness in patients with uncontrolled asthma</w:t>
      </w:r>
      <w:r w:rsidRPr="00544D49">
        <w:rPr>
          <w:color w:val="FF0000"/>
        </w:rPr>
        <w:t xml:space="preserve">. </w:t>
      </w:r>
      <w:proofErr w:type="gramStart"/>
      <w:r w:rsidRPr="00544D49">
        <w:rPr>
          <w:color w:val="FF0000"/>
        </w:rPr>
        <w:t>European Respiratory Journal 09/2008; Supplement 52.</w:t>
      </w:r>
      <w:proofErr w:type="gramEnd"/>
    </w:p>
    <w:p w14:paraId="3CF4BFAA" w14:textId="77777777" w:rsidR="00400544" w:rsidRPr="003E2608" w:rsidRDefault="00714609">
      <w:pPr>
        <w:spacing w:after="120"/>
        <w:ind w:left="540" w:hanging="540"/>
        <w:rPr>
          <w:color w:val="FF0000"/>
        </w:rPr>
      </w:pPr>
      <w:r w:rsidRPr="003E2608">
        <w:rPr>
          <w:color w:val="FF0000"/>
        </w:rPr>
        <w:t xml:space="preserve">A. R. Mohamed-Hussein, N. Abdel-Hakim, S. </w:t>
      </w:r>
      <w:proofErr w:type="spellStart"/>
      <w:r w:rsidRPr="003E2608">
        <w:rPr>
          <w:color w:val="FF0000"/>
        </w:rPr>
        <w:t>Hamed</w:t>
      </w:r>
      <w:proofErr w:type="spellEnd"/>
      <w:r w:rsidRPr="003E2608">
        <w:rPr>
          <w:color w:val="FF0000"/>
        </w:rPr>
        <w:t xml:space="preserve">: </w:t>
      </w:r>
      <w:r w:rsidRPr="003E2608">
        <w:rPr>
          <w:i/>
          <w:color w:val="FF0000"/>
        </w:rPr>
        <w:t>Magnetic stimulation in evaluation of phrenic nerve function in acute exacerbation of chronic obstructive pulmonary disease</w:t>
      </w:r>
      <w:r w:rsidRPr="003E2608">
        <w:rPr>
          <w:color w:val="FF0000"/>
        </w:rPr>
        <w:t xml:space="preserve">. </w:t>
      </w:r>
      <w:proofErr w:type="gramStart"/>
      <w:r w:rsidRPr="003E2608">
        <w:rPr>
          <w:color w:val="FF0000"/>
        </w:rPr>
        <w:t>Brain Stimulation - BRAIN STIMUL.</w:t>
      </w:r>
      <w:proofErr w:type="gramEnd"/>
      <w:r w:rsidRPr="003E2608">
        <w:rPr>
          <w:color w:val="FF0000"/>
        </w:rPr>
        <w:t xml:space="preserve"> 01/2008; 1(3):267-267.</w:t>
      </w:r>
    </w:p>
    <w:p w14:paraId="1469C044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A R Mohamed-Hussein, Nadia A S Mohamed, Mohamed-</w:t>
      </w:r>
      <w:proofErr w:type="spellStart"/>
      <w:r w:rsidRPr="00830EBC">
        <w:rPr>
          <w:color w:val="FF0000"/>
        </w:rPr>
        <w:t>Eltaher</w:t>
      </w:r>
      <w:proofErr w:type="spellEnd"/>
      <w:r w:rsidRPr="00830EBC">
        <w:rPr>
          <w:color w:val="FF0000"/>
        </w:rPr>
        <w:t xml:space="preserve"> A R Ibrahim: </w:t>
      </w:r>
      <w:r w:rsidRPr="00830EBC">
        <w:rPr>
          <w:i/>
          <w:color w:val="FF0000"/>
        </w:rPr>
        <w:t>Changes in pulmonary function in patients with ulcerative colitis</w:t>
      </w:r>
      <w:proofErr w:type="gramStart"/>
      <w:r w:rsidRPr="00830EBC">
        <w:rPr>
          <w:i/>
          <w:color w:val="FF0000"/>
        </w:rPr>
        <w:t>.</w:t>
      </w:r>
      <w:r w:rsidRPr="00830EBC">
        <w:rPr>
          <w:color w:val="FF0000"/>
        </w:rPr>
        <w:t>.</w:t>
      </w:r>
      <w:proofErr w:type="gramEnd"/>
      <w:r w:rsidRPr="00830EBC">
        <w:rPr>
          <w:color w:val="FF0000"/>
        </w:rPr>
        <w:t xml:space="preserve"> Respiratory Medicine 06/2007; 101(5):977-82.</w:t>
      </w:r>
    </w:p>
    <w:p w14:paraId="3801AC92" w14:textId="77777777" w:rsidR="00400544" w:rsidRPr="00830EBC" w:rsidRDefault="00714609">
      <w:pPr>
        <w:spacing w:after="120"/>
        <w:ind w:left="540" w:hanging="540"/>
        <w:rPr>
          <w:color w:val="FF0000"/>
        </w:rPr>
      </w:pPr>
      <w:r w:rsidRPr="00830EBC">
        <w:rPr>
          <w:color w:val="FF0000"/>
        </w:rPr>
        <w:t xml:space="preserve">A </w:t>
      </w:r>
      <w:proofErr w:type="spellStart"/>
      <w:r w:rsidRPr="00830EBC">
        <w:rPr>
          <w:color w:val="FF0000"/>
        </w:rPr>
        <w:t>A</w:t>
      </w:r>
      <w:proofErr w:type="spellEnd"/>
      <w:r w:rsidRPr="00830EBC">
        <w:rPr>
          <w:color w:val="FF0000"/>
        </w:rPr>
        <w:t xml:space="preserve"> R Mohamed-Hussein, S A </w:t>
      </w:r>
      <w:proofErr w:type="spellStart"/>
      <w:r w:rsidRPr="00830EBC">
        <w:rPr>
          <w:color w:val="FF0000"/>
        </w:rPr>
        <w:t>Hamed</w:t>
      </w:r>
      <w:proofErr w:type="spellEnd"/>
      <w:r w:rsidRPr="00830EBC">
        <w:rPr>
          <w:color w:val="FF0000"/>
        </w:rPr>
        <w:t xml:space="preserve">, N Abdel-Hakim: </w:t>
      </w:r>
      <w:r w:rsidRPr="00830EBC">
        <w:rPr>
          <w:i/>
          <w:color w:val="FF0000"/>
        </w:rPr>
        <w:t xml:space="preserve">Cerebral cortical dysfunction in chronic obstructive pulmonary disease: role of </w:t>
      </w:r>
      <w:proofErr w:type="spellStart"/>
      <w:r w:rsidRPr="00830EBC">
        <w:rPr>
          <w:i/>
          <w:color w:val="FF0000"/>
        </w:rPr>
        <w:t>transcranial</w:t>
      </w:r>
      <w:proofErr w:type="spellEnd"/>
      <w:r w:rsidRPr="00830EBC">
        <w:rPr>
          <w:i/>
          <w:color w:val="FF0000"/>
        </w:rPr>
        <w:t xml:space="preserve"> magnetic stimulation</w:t>
      </w:r>
      <w:proofErr w:type="gramStart"/>
      <w:r w:rsidRPr="00830EBC">
        <w:rPr>
          <w:i/>
          <w:color w:val="FF0000"/>
        </w:rPr>
        <w:t>.</w:t>
      </w:r>
      <w:r w:rsidRPr="00830EBC">
        <w:rPr>
          <w:color w:val="FF0000"/>
        </w:rPr>
        <w:t>.</w:t>
      </w:r>
      <w:proofErr w:type="gramEnd"/>
      <w:r w:rsidRPr="00830EBC">
        <w:rPr>
          <w:color w:val="FF0000"/>
        </w:rPr>
        <w:t xml:space="preserve"> The International Journal of Tuberculosis and Lung Disease 06/2007; 11(5):515-21.</w:t>
      </w:r>
    </w:p>
    <w:p w14:paraId="33463BE6" w14:textId="77777777" w:rsidR="00400544" w:rsidRPr="00555533" w:rsidRDefault="00714609">
      <w:pPr>
        <w:spacing w:after="120"/>
        <w:ind w:left="540" w:hanging="540"/>
        <w:rPr>
          <w:color w:val="FF0000"/>
        </w:rPr>
      </w:pPr>
      <w:proofErr w:type="spellStart"/>
      <w:r w:rsidRPr="00555533">
        <w:rPr>
          <w:color w:val="FF0000"/>
        </w:rPr>
        <w:t>Aliae</w:t>
      </w:r>
      <w:proofErr w:type="spellEnd"/>
      <w:r w:rsidRPr="00555533">
        <w:rPr>
          <w:color w:val="FF0000"/>
        </w:rPr>
        <w:t xml:space="preserve"> Mohamed-Hussein, W </w:t>
      </w:r>
      <w:proofErr w:type="spellStart"/>
      <w:r w:rsidRPr="00555533">
        <w:rPr>
          <w:color w:val="FF0000"/>
        </w:rPr>
        <w:t>Hasan</w:t>
      </w:r>
      <w:proofErr w:type="spellEnd"/>
      <w:r w:rsidRPr="00555533">
        <w:rPr>
          <w:color w:val="FF0000"/>
        </w:rPr>
        <w:t xml:space="preserve">, G </w:t>
      </w:r>
      <w:proofErr w:type="spellStart"/>
      <w:r w:rsidRPr="00555533">
        <w:rPr>
          <w:color w:val="FF0000"/>
        </w:rPr>
        <w:t>Agmy</w:t>
      </w:r>
      <w:proofErr w:type="spellEnd"/>
      <w:r w:rsidRPr="00555533">
        <w:rPr>
          <w:color w:val="FF0000"/>
        </w:rPr>
        <w:t xml:space="preserve">, S Abdel Aziz, E </w:t>
      </w:r>
      <w:proofErr w:type="spellStart"/>
      <w:r w:rsidRPr="00555533">
        <w:rPr>
          <w:color w:val="FF0000"/>
        </w:rPr>
        <w:t>Abou</w:t>
      </w:r>
      <w:proofErr w:type="spellEnd"/>
      <w:r w:rsidRPr="00555533">
        <w:rPr>
          <w:color w:val="FF0000"/>
        </w:rPr>
        <w:t xml:space="preserve"> </w:t>
      </w:r>
      <w:proofErr w:type="spellStart"/>
      <w:r w:rsidRPr="00555533">
        <w:rPr>
          <w:color w:val="FF0000"/>
        </w:rPr>
        <w:t>Elhamd</w:t>
      </w:r>
      <w:proofErr w:type="spellEnd"/>
      <w:r w:rsidRPr="00555533">
        <w:rPr>
          <w:color w:val="FF0000"/>
        </w:rPr>
        <w:t xml:space="preserve">: </w:t>
      </w:r>
      <w:r w:rsidRPr="00555533">
        <w:rPr>
          <w:i/>
          <w:color w:val="FF0000"/>
        </w:rPr>
        <w:t>Assessment of airway remodeling by HRCT in asthmatics: correlation with age, smoking, disease duration and severity</w:t>
      </w:r>
      <w:r w:rsidRPr="00555533">
        <w:rPr>
          <w:color w:val="FF0000"/>
        </w:rPr>
        <w:t xml:space="preserve">. </w:t>
      </w:r>
      <w:proofErr w:type="gramStart"/>
      <w:r w:rsidRPr="00555533">
        <w:rPr>
          <w:color w:val="FF0000"/>
        </w:rPr>
        <w:t>World Allergy Organization Journal.</w:t>
      </w:r>
      <w:proofErr w:type="gramEnd"/>
      <w:r w:rsidRPr="00555533">
        <w:rPr>
          <w:color w:val="FF0000"/>
        </w:rPr>
        <w:t xml:space="preserve"> 01/2007;</w:t>
      </w:r>
    </w:p>
    <w:p w14:paraId="2874BEBF" w14:textId="77777777" w:rsidR="00400544" w:rsidRPr="00590806" w:rsidRDefault="00714609">
      <w:pPr>
        <w:spacing w:after="120"/>
        <w:ind w:left="540" w:hanging="540"/>
        <w:rPr>
          <w:color w:val="FF0000"/>
        </w:rPr>
      </w:pPr>
      <w:proofErr w:type="spellStart"/>
      <w:r w:rsidRPr="00590806">
        <w:rPr>
          <w:color w:val="FF0000"/>
        </w:rPr>
        <w:t>Aliaë</w:t>
      </w:r>
      <w:proofErr w:type="spellEnd"/>
      <w:r w:rsidRPr="00590806">
        <w:rPr>
          <w:color w:val="FF0000"/>
        </w:rPr>
        <w:t xml:space="preserve"> A R Mohamed-Hussein: </w:t>
      </w:r>
      <w:r w:rsidRPr="00590806">
        <w:rPr>
          <w:i/>
          <w:color w:val="FF0000"/>
        </w:rPr>
        <w:t>Does thyroxin replacement therapy improve dyspnea and diaphragmatic thickness in hypothyroid patients</w:t>
      </w:r>
      <w:proofErr w:type="gramStart"/>
      <w:r w:rsidRPr="00590806">
        <w:rPr>
          <w:i/>
          <w:color w:val="FF0000"/>
        </w:rPr>
        <w:t>?</w:t>
      </w:r>
      <w:r w:rsidRPr="00590806">
        <w:rPr>
          <w:color w:val="FF0000"/>
        </w:rPr>
        <w:t>.</w:t>
      </w:r>
      <w:proofErr w:type="gramEnd"/>
      <w:r w:rsidRPr="00590806">
        <w:rPr>
          <w:color w:val="FF0000"/>
        </w:rPr>
        <w:t xml:space="preserve"> </w:t>
      </w:r>
      <w:proofErr w:type="gramStart"/>
      <w:r w:rsidRPr="00590806">
        <w:rPr>
          <w:color w:val="FF0000"/>
        </w:rPr>
        <w:t>European Respiratory Journal 09/2006; supplement 50(28).</w:t>
      </w:r>
      <w:proofErr w:type="gramEnd"/>
    </w:p>
    <w:p w14:paraId="21C67736" w14:textId="77777777" w:rsidR="00400544" w:rsidRPr="00590806" w:rsidRDefault="00714609">
      <w:pPr>
        <w:spacing w:after="120"/>
        <w:ind w:left="540" w:hanging="540"/>
        <w:rPr>
          <w:color w:val="FF0000"/>
        </w:rPr>
      </w:pPr>
      <w:proofErr w:type="spellStart"/>
      <w:r w:rsidRPr="00590806">
        <w:rPr>
          <w:color w:val="FF0000"/>
        </w:rPr>
        <w:t>Aliaë</w:t>
      </w:r>
      <w:proofErr w:type="spellEnd"/>
      <w:r w:rsidRPr="00590806">
        <w:rPr>
          <w:color w:val="FF0000"/>
        </w:rPr>
        <w:t xml:space="preserve"> A R Mohamed-Hussein: </w:t>
      </w:r>
      <w:r w:rsidRPr="00590806">
        <w:rPr>
          <w:i/>
          <w:color w:val="FF0000"/>
        </w:rPr>
        <w:t xml:space="preserve">Relation of </w:t>
      </w:r>
      <w:proofErr w:type="spellStart"/>
      <w:r w:rsidRPr="00590806">
        <w:rPr>
          <w:i/>
          <w:color w:val="FF0000"/>
        </w:rPr>
        <w:t>leptin</w:t>
      </w:r>
      <w:proofErr w:type="spellEnd"/>
      <w:r w:rsidRPr="00590806">
        <w:rPr>
          <w:i/>
          <w:color w:val="FF0000"/>
        </w:rPr>
        <w:t xml:space="preserve"> and </w:t>
      </w:r>
      <w:proofErr w:type="spellStart"/>
      <w:r w:rsidRPr="00590806">
        <w:rPr>
          <w:i/>
          <w:color w:val="FF0000"/>
        </w:rPr>
        <w:t>proinflammatory</w:t>
      </w:r>
      <w:proofErr w:type="spellEnd"/>
      <w:r w:rsidRPr="00590806">
        <w:rPr>
          <w:i/>
          <w:color w:val="FF0000"/>
        </w:rPr>
        <w:t xml:space="preserve"> cytokines to anorexia and wasting in pulmonary and </w:t>
      </w:r>
      <w:proofErr w:type="spellStart"/>
      <w:r w:rsidRPr="00590806">
        <w:rPr>
          <w:i/>
          <w:color w:val="FF0000"/>
        </w:rPr>
        <w:t>extrapulmonary</w:t>
      </w:r>
      <w:proofErr w:type="spellEnd"/>
      <w:r w:rsidRPr="00590806">
        <w:rPr>
          <w:i/>
          <w:color w:val="FF0000"/>
        </w:rPr>
        <w:t xml:space="preserve"> tuberculosis</w:t>
      </w:r>
      <w:r w:rsidRPr="00590806">
        <w:rPr>
          <w:color w:val="FF0000"/>
        </w:rPr>
        <w:t xml:space="preserve">. </w:t>
      </w:r>
      <w:proofErr w:type="gramStart"/>
      <w:r w:rsidRPr="00590806">
        <w:rPr>
          <w:color w:val="FF0000"/>
        </w:rPr>
        <w:t>New Egyptian journal of medicine 04/2006; 34(4).</w:t>
      </w:r>
      <w:proofErr w:type="gramEnd"/>
    </w:p>
    <w:p w14:paraId="55D81394" w14:textId="77777777" w:rsidR="00400544" w:rsidRPr="00590806" w:rsidRDefault="00714609">
      <w:pPr>
        <w:spacing w:after="120"/>
        <w:ind w:left="540" w:hanging="540"/>
        <w:rPr>
          <w:color w:val="FF0000"/>
        </w:rPr>
      </w:pPr>
      <w:proofErr w:type="spellStart"/>
      <w:r w:rsidRPr="00590806">
        <w:rPr>
          <w:color w:val="FF0000"/>
        </w:rPr>
        <w:t>Aliaë</w:t>
      </w:r>
      <w:proofErr w:type="spellEnd"/>
      <w:r w:rsidRPr="00590806">
        <w:rPr>
          <w:color w:val="FF0000"/>
        </w:rPr>
        <w:t xml:space="preserve"> A R Mohamed-Hussein: </w:t>
      </w:r>
      <w:r w:rsidRPr="00590806">
        <w:rPr>
          <w:i/>
          <w:color w:val="FF0000"/>
        </w:rPr>
        <w:t xml:space="preserve">Tissue levels of platelet- derived endothelial cell growth factor (thymidine </w:t>
      </w:r>
      <w:proofErr w:type="spellStart"/>
      <w:r w:rsidRPr="00590806">
        <w:rPr>
          <w:i/>
          <w:color w:val="FF0000"/>
        </w:rPr>
        <w:t>phosphorylase</w:t>
      </w:r>
      <w:proofErr w:type="spellEnd"/>
      <w:r w:rsidRPr="00590806">
        <w:rPr>
          <w:i/>
          <w:color w:val="FF0000"/>
        </w:rPr>
        <w:t xml:space="preserve">), vascular endothelial growth factor and </w:t>
      </w:r>
      <w:proofErr w:type="spellStart"/>
      <w:r w:rsidRPr="00590806">
        <w:rPr>
          <w:i/>
          <w:color w:val="FF0000"/>
        </w:rPr>
        <w:t>cathepsin</w:t>
      </w:r>
      <w:proofErr w:type="spellEnd"/>
      <w:r w:rsidRPr="00590806">
        <w:rPr>
          <w:i/>
          <w:color w:val="FF0000"/>
        </w:rPr>
        <w:t>-D in patients with bronchogenic carcinoma</w:t>
      </w:r>
      <w:r w:rsidRPr="00590806">
        <w:rPr>
          <w:color w:val="FF0000"/>
        </w:rPr>
        <w:t xml:space="preserve">. The Arab Journal of Laboratory Medicine, </w:t>
      </w:r>
      <w:proofErr w:type="spellStart"/>
      <w:r w:rsidRPr="00590806">
        <w:rPr>
          <w:color w:val="FF0000"/>
        </w:rPr>
        <w:t>Vol</w:t>
      </w:r>
      <w:proofErr w:type="spellEnd"/>
      <w:r w:rsidRPr="00590806">
        <w:rPr>
          <w:color w:val="FF0000"/>
        </w:rPr>
        <w:t xml:space="preserve"> (31), No (1), January, 2005. 01/2005;</w:t>
      </w:r>
    </w:p>
    <w:p w14:paraId="5D74011C" w14:textId="77777777" w:rsidR="00400544" w:rsidRPr="00590806" w:rsidRDefault="00714609">
      <w:pPr>
        <w:spacing w:after="120"/>
        <w:ind w:left="540" w:hanging="540"/>
        <w:rPr>
          <w:color w:val="FF0000"/>
        </w:rPr>
      </w:pPr>
      <w:proofErr w:type="spellStart"/>
      <w:r w:rsidRPr="00590806">
        <w:rPr>
          <w:color w:val="FF0000"/>
        </w:rPr>
        <w:t>Aliaë</w:t>
      </w:r>
      <w:proofErr w:type="spellEnd"/>
      <w:r w:rsidRPr="00590806">
        <w:rPr>
          <w:color w:val="FF0000"/>
        </w:rPr>
        <w:t xml:space="preserve"> A R Mohamed-Hussein: </w:t>
      </w:r>
      <w:r w:rsidRPr="00590806">
        <w:rPr>
          <w:i/>
          <w:color w:val="FF0000"/>
        </w:rPr>
        <w:t>Risk Factors for Community-Acquired Pneumonia In Hospitalized Adult Patients; A Case- Control Study</w:t>
      </w:r>
      <w:proofErr w:type="gramStart"/>
      <w:r w:rsidRPr="00590806">
        <w:rPr>
          <w:i/>
          <w:color w:val="FF0000"/>
        </w:rPr>
        <w:t>.</w:t>
      </w:r>
      <w:r w:rsidRPr="00590806">
        <w:rPr>
          <w:color w:val="FF0000"/>
        </w:rPr>
        <w:t>.</w:t>
      </w:r>
      <w:proofErr w:type="gramEnd"/>
      <w:r w:rsidRPr="00590806">
        <w:rPr>
          <w:color w:val="FF0000"/>
        </w:rPr>
        <w:t xml:space="preserve"> 1- The Egyptian Journal of Chest Diseases and Tuberculosis, </w:t>
      </w:r>
      <w:proofErr w:type="spellStart"/>
      <w:r w:rsidRPr="00590806">
        <w:rPr>
          <w:color w:val="FF0000"/>
        </w:rPr>
        <w:t>Vol</w:t>
      </w:r>
      <w:proofErr w:type="spellEnd"/>
      <w:r w:rsidRPr="00590806">
        <w:rPr>
          <w:color w:val="FF0000"/>
        </w:rPr>
        <w:t xml:space="preserve"> (</w:t>
      </w:r>
      <w:proofErr w:type="gramStart"/>
      <w:r w:rsidRPr="00590806">
        <w:rPr>
          <w:color w:val="FF0000"/>
        </w:rPr>
        <w:t>54 )</w:t>
      </w:r>
      <w:proofErr w:type="gramEnd"/>
      <w:r w:rsidRPr="00590806">
        <w:rPr>
          <w:color w:val="FF0000"/>
        </w:rPr>
        <w:t xml:space="preserve"> No(1,2 ) January &amp; April, 2005. 01/2005;</w:t>
      </w:r>
    </w:p>
    <w:p w14:paraId="465B8209" w14:textId="77777777" w:rsidR="00400544" w:rsidRPr="00590806" w:rsidRDefault="00714609">
      <w:pPr>
        <w:spacing w:after="120"/>
        <w:ind w:left="540" w:hanging="540"/>
        <w:rPr>
          <w:color w:val="FF0000"/>
        </w:rPr>
      </w:pPr>
      <w:proofErr w:type="spellStart"/>
      <w:r w:rsidRPr="00590806">
        <w:rPr>
          <w:color w:val="FF0000"/>
        </w:rPr>
        <w:t>Aliaë</w:t>
      </w:r>
      <w:proofErr w:type="spellEnd"/>
      <w:r w:rsidRPr="00590806">
        <w:rPr>
          <w:color w:val="FF0000"/>
        </w:rPr>
        <w:t xml:space="preserve"> A R Mohamed-Hussein: </w:t>
      </w:r>
      <w:r w:rsidRPr="00590806">
        <w:rPr>
          <w:i/>
          <w:color w:val="FF0000"/>
        </w:rPr>
        <w:t>ROLE OF NITRIC OXIDE IN HEPATOPULMONAREY SYNDROME</w:t>
      </w:r>
      <w:r w:rsidRPr="00590806">
        <w:rPr>
          <w:color w:val="FF0000"/>
        </w:rPr>
        <w:t>. 1- The Egyptian Journal of Chest diseases and tuberculosis, Vol. (54) No. (2) April 2005. 01/2005;</w:t>
      </w:r>
    </w:p>
    <w:p w14:paraId="3F987E91" w14:textId="77777777" w:rsidR="00400544" w:rsidRPr="00590806" w:rsidRDefault="00714609">
      <w:pPr>
        <w:spacing w:after="120"/>
        <w:ind w:left="540" w:hanging="540"/>
        <w:rPr>
          <w:color w:val="FF0000"/>
        </w:rPr>
      </w:pPr>
      <w:proofErr w:type="spellStart"/>
      <w:r w:rsidRPr="00590806">
        <w:rPr>
          <w:color w:val="FF0000"/>
        </w:rPr>
        <w:t>Aliaë</w:t>
      </w:r>
      <w:proofErr w:type="spellEnd"/>
      <w:r w:rsidRPr="00590806">
        <w:rPr>
          <w:color w:val="FF0000"/>
        </w:rPr>
        <w:t xml:space="preserve"> A R Mohamed-Hussein: </w:t>
      </w:r>
      <w:r w:rsidRPr="00590806">
        <w:rPr>
          <w:i/>
          <w:color w:val="FF0000"/>
        </w:rPr>
        <w:t xml:space="preserve">Geriatric Community-Acquired Pneumonia in </w:t>
      </w:r>
      <w:proofErr w:type="spellStart"/>
      <w:r w:rsidRPr="00590806">
        <w:rPr>
          <w:i/>
          <w:color w:val="FF0000"/>
        </w:rPr>
        <w:t>Assiut</w:t>
      </w:r>
      <w:proofErr w:type="spellEnd"/>
      <w:r w:rsidRPr="00590806">
        <w:rPr>
          <w:i/>
          <w:color w:val="FF0000"/>
        </w:rPr>
        <w:t xml:space="preserve"> University Hospital, Egypt</w:t>
      </w:r>
      <w:proofErr w:type="gramStart"/>
      <w:r w:rsidRPr="00590806">
        <w:rPr>
          <w:i/>
          <w:color w:val="FF0000"/>
        </w:rPr>
        <w:t>.</w:t>
      </w:r>
      <w:r w:rsidRPr="00590806">
        <w:rPr>
          <w:color w:val="FF0000"/>
        </w:rPr>
        <w:t>.</w:t>
      </w:r>
      <w:proofErr w:type="gramEnd"/>
      <w:r w:rsidRPr="00590806">
        <w:rPr>
          <w:color w:val="FF0000"/>
        </w:rPr>
        <w:t xml:space="preserve"> </w:t>
      </w:r>
      <w:proofErr w:type="gramStart"/>
      <w:r w:rsidRPr="00590806">
        <w:rPr>
          <w:color w:val="FF0000"/>
        </w:rPr>
        <w:t>European Respiratory Journal 09/2004; supplement 49.</w:t>
      </w:r>
      <w:proofErr w:type="gramEnd"/>
    </w:p>
    <w:p w14:paraId="583C5EB6" w14:textId="77777777" w:rsidR="00400544" w:rsidRPr="00590806" w:rsidRDefault="00714609">
      <w:pPr>
        <w:spacing w:after="120"/>
        <w:ind w:left="540" w:hanging="540"/>
        <w:rPr>
          <w:color w:val="FF0000"/>
        </w:rPr>
      </w:pPr>
      <w:proofErr w:type="spellStart"/>
      <w:r w:rsidRPr="00590806">
        <w:rPr>
          <w:color w:val="FF0000"/>
        </w:rPr>
        <w:t>Aliaë</w:t>
      </w:r>
      <w:proofErr w:type="spellEnd"/>
      <w:r w:rsidRPr="00590806">
        <w:rPr>
          <w:color w:val="FF0000"/>
        </w:rPr>
        <w:t xml:space="preserve"> A R Mohamed-Hussein: </w:t>
      </w:r>
      <w:r w:rsidRPr="00590806">
        <w:rPr>
          <w:i/>
          <w:color w:val="FF0000"/>
        </w:rPr>
        <w:t xml:space="preserve">Smoking among </w:t>
      </w:r>
      <w:proofErr w:type="spellStart"/>
      <w:r w:rsidRPr="00590806">
        <w:rPr>
          <w:i/>
          <w:color w:val="FF0000"/>
        </w:rPr>
        <w:t>Assiut</w:t>
      </w:r>
      <w:proofErr w:type="spellEnd"/>
      <w:r w:rsidRPr="00590806">
        <w:rPr>
          <w:i/>
          <w:color w:val="FF0000"/>
        </w:rPr>
        <w:t xml:space="preserve"> University hostel students-Egypt</w:t>
      </w:r>
      <w:r w:rsidRPr="00590806">
        <w:rPr>
          <w:color w:val="FF0000"/>
        </w:rPr>
        <w:t xml:space="preserve">. 1- The Egyptian journal of chest diseases and tuberculosis, </w:t>
      </w:r>
      <w:proofErr w:type="spellStart"/>
      <w:r w:rsidRPr="00590806">
        <w:rPr>
          <w:color w:val="FF0000"/>
        </w:rPr>
        <w:t>Vol</w:t>
      </w:r>
      <w:proofErr w:type="spellEnd"/>
      <w:r w:rsidRPr="00590806">
        <w:rPr>
          <w:color w:val="FF0000"/>
        </w:rPr>
        <w:t xml:space="preserve"> (52), No (3), July 2003. 01/2003;</w:t>
      </w:r>
    </w:p>
    <w:p w14:paraId="1F0A4463" w14:textId="77777777" w:rsidR="00400544" w:rsidRDefault="00714609">
      <w:pPr>
        <w:spacing w:after="120"/>
        <w:ind w:left="540" w:hanging="540"/>
      </w:pPr>
      <w:proofErr w:type="spellStart"/>
      <w:r>
        <w:lastRenderedPageBreak/>
        <w:t>Aliaë</w:t>
      </w:r>
      <w:proofErr w:type="spellEnd"/>
      <w:r>
        <w:t xml:space="preserve"> A R Mohamed-Hussein: </w:t>
      </w:r>
      <w:r>
        <w:rPr>
          <w:i/>
        </w:rPr>
        <w:t xml:space="preserve">Assessment of serum IL-4 and IL-8 in allergic bronchial asthma and the effect of </w:t>
      </w:r>
      <w:proofErr w:type="gramStart"/>
      <w:r>
        <w:rPr>
          <w:i/>
        </w:rPr>
        <w:t>third</w:t>
      </w:r>
      <w:proofErr w:type="gramEnd"/>
      <w:r>
        <w:rPr>
          <w:i/>
        </w:rPr>
        <w:t xml:space="preserve"> generation antihistamines</w:t>
      </w:r>
      <w:r>
        <w:t xml:space="preserve">. </w:t>
      </w:r>
      <w:proofErr w:type="spellStart"/>
      <w:proofErr w:type="gramStart"/>
      <w:r>
        <w:t>Assiut</w:t>
      </w:r>
      <w:proofErr w:type="spellEnd"/>
      <w:r>
        <w:t xml:space="preserve"> medical journal.</w:t>
      </w:r>
      <w:proofErr w:type="gramEnd"/>
      <w:r>
        <w:t xml:space="preserve"> </w:t>
      </w:r>
      <w:proofErr w:type="gramStart"/>
      <w:r>
        <w:t>01/2002; 26(2).</w:t>
      </w:r>
      <w:proofErr w:type="gramEnd"/>
    </w:p>
    <w:p w14:paraId="67EE3C64" w14:textId="77777777" w:rsidR="00400544" w:rsidRPr="00830EBC" w:rsidRDefault="00714609">
      <w:pPr>
        <w:spacing w:after="120"/>
        <w:ind w:left="540" w:hanging="540"/>
        <w:rPr>
          <w:color w:val="FF0000"/>
        </w:rPr>
      </w:pPr>
      <w:proofErr w:type="spellStart"/>
      <w:r w:rsidRPr="00830EBC">
        <w:rPr>
          <w:color w:val="FF0000"/>
        </w:rPr>
        <w:t>Olfat</w:t>
      </w:r>
      <w:proofErr w:type="spellEnd"/>
      <w:r w:rsidRPr="00830EBC">
        <w:rPr>
          <w:color w:val="FF0000"/>
        </w:rPr>
        <w:t xml:space="preserve"> M El-</w:t>
      </w:r>
      <w:proofErr w:type="spellStart"/>
      <w:r w:rsidRPr="00830EBC">
        <w:rPr>
          <w:color w:val="FF0000"/>
        </w:rPr>
        <w:t>Shinawy</w:t>
      </w:r>
      <w:proofErr w:type="spellEnd"/>
      <w:r w:rsidRPr="00830EBC">
        <w:rPr>
          <w:color w:val="FF0000"/>
        </w:rPr>
        <w:t xml:space="preserve">, </w:t>
      </w:r>
      <w:proofErr w:type="spellStart"/>
      <w:r w:rsidRPr="00830EBC">
        <w:rPr>
          <w:color w:val="FF0000"/>
        </w:rPr>
        <w:t>Raefat</w:t>
      </w:r>
      <w:proofErr w:type="spellEnd"/>
      <w:r w:rsidRPr="00830EBC">
        <w:rPr>
          <w:color w:val="FF0000"/>
        </w:rPr>
        <w:t xml:space="preserve"> T El-</w:t>
      </w:r>
      <w:proofErr w:type="spellStart"/>
      <w:r w:rsidRPr="00830EBC">
        <w:rPr>
          <w:color w:val="FF0000"/>
        </w:rPr>
        <w:t>Sokkary</w:t>
      </w:r>
      <w:proofErr w:type="spellEnd"/>
      <w:r w:rsidRPr="00830EBC">
        <w:rPr>
          <w:color w:val="FF0000"/>
        </w:rPr>
        <w:t xml:space="preserve">, </w:t>
      </w:r>
      <w:proofErr w:type="spellStart"/>
      <w:r w:rsidRPr="00830EBC">
        <w:rPr>
          <w:color w:val="FF0000"/>
        </w:rPr>
        <w:t>Aliaë</w:t>
      </w:r>
      <w:proofErr w:type="spellEnd"/>
      <w:r w:rsidRPr="00830EBC">
        <w:rPr>
          <w:color w:val="FF0000"/>
        </w:rPr>
        <w:t xml:space="preserve"> </w:t>
      </w:r>
      <w:proofErr w:type="spellStart"/>
      <w:r w:rsidRPr="00830EBC">
        <w:rPr>
          <w:color w:val="FF0000"/>
        </w:rPr>
        <w:t>Ar</w:t>
      </w:r>
      <w:proofErr w:type="spellEnd"/>
      <w:r w:rsidRPr="00830EBC">
        <w:rPr>
          <w:color w:val="FF0000"/>
        </w:rPr>
        <w:t xml:space="preserve"> Mohamed-Hussein, </w:t>
      </w:r>
      <w:proofErr w:type="spellStart"/>
      <w:r w:rsidRPr="00830EBC">
        <w:rPr>
          <w:color w:val="FF0000"/>
        </w:rPr>
        <w:t>Eman</w:t>
      </w:r>
      <w:proofErr w:type="spellEnd"/>
      <w:r w:rsidRPr="00830EBC">
        <w:rPr>
          <w:color w:val="FF0000"/>
        </w:rPr>
        <w:t xml:space="preserve"> I </w:t>
      </w:r>
      <w:proofErr w:type="spellStart"/>
      <w:r w:rsidRPr="00830EBC">
        <w:rPr>
          <w:color w:val="FF0000"/>
        </w:rPr>
        <w:t>Tohamy</w:t>
      </w:r>
      <w:proofErr w:type="spellEnd"/>
      <w:r w:rsidRPr="00830EBC">
        <w:rPr>
          <w:color w:val="FF0000"/>
        </w:rPr>
        <w:t xml:space="preserve">, </w:t>
      </w:r>
      <w:proofErr w:type="spellStart"/>
      <w:r w:rsidRPr="00830EBC">
        <w:rPr>
          <w:color w:val="FF0000"/>
        </w:rPr>
        <w:t>Safwat</w:t>
      </w:r>
      <w:proofErr w:type="spellEnd"/>
      <w:r w:rsidRPr="00830EBC">
        <w:rPr>
          <w:color w:val="FF0000"/>
        </w:rPr>
        <w:t xml:space="preserve"> Abdel </w:t>
      </w:r>
      <w:proofErr w:type="spellStart"/>
      <w:r w:rsidRPr="00830EBC">
        <w:rPr>
          <w:color w:val="FF0000"/>
        </w:rPr>
        <w:t>Rady</w:t>
      </w:r>
      <w:proofErr w:type="spellEnd"/>
      <w:r w:rsidRPr="00830EBC">
        <w:rPr>
          <w:color w:val="FF0000"/>
        </w:rPr>
        <w:t xml:space="preserve">: </w:t>
      </w:r>
      <w:r w:rsidRPr="00830EBC">
        <w:rPr>
          <w:i/>
          <w:color w:val="FF0000"/>
        </w:rPr>
        <w:t>MATERNAL AND FETAL PERINATAL OUTCOMES AMONG PREGNANT WOMEN HOSPITALIZED WITH RESPIRATORY DISEASES IN ASSIUT UNIVERSITY HOSPITALS</w:t>
      </w:r>
      <w:r w:rsidRPr="00830EBC">
        <w:rPr>
          <w:color w:val="FF0000"/>
        </w:rPr>
        <w:t>.</w:t>
      </w:r>
    </w:p>
    <w:p w14:paraId="4FF3AC8E" w14:textId="77777777" w:rsidR="00400544" w:rsidRDefault="00714609">
      <w:pPr>
        <w:pStyle w:val="Heading21"/>
      </w:pPr>
      <w:r>
        <w:t>Patents</w:t>
      </w:r>
    </w:p>
    <w:p w14:paraId="09D957B4" w14:textId="77777777" w:rsidR="00400544" w:rsidRDefault="00714609">
      <w:pPr>
        <w:pStyle w:val="Heading21"/>
      </w:pPr>
      <w:r>
        <w:t>Conference Proceedings</w:t>
      </w:r>
    </w:p>
    <w:p w14:paraId="720637AE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Acute Severe Asthma in Critical Care Setting</w:t>
      </w:r>
      <w:r>
        <w:t xml:space="preserve">. </w:t>
      </w:r>
      <w:proofErr w:type="spellStart"/>
      <w:r>
        <w:t>Assiut</w:t>
      </w:r>
      <w:proofErr w:type="spellEnd"/>
      <w:r>
        <w:t xml:space="preserve"> University Respiratory ICU workshop; 04/2014</w:t>
      </w:r>
    </w:p>
    <w:p w14:paraId="398FAB89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 xml:space="preserve">What Should We Know about </w:t>
      </w:r>
      <w:proofErr w:type="spellStart"/>
      <w:r>
        <w:rPr>
          <w:i/>
        </w:rPr>
        <w:t>Polysomnography</w:t>
      </w:r>
      <w:proofErr w:type="spellEnd"/>
      <w:proofErr w:type="gramStart"/>
      <w:r>
        <w:rPr>
          <w:i/>
        </w:rPr>
        <w:t>?</w:t>
      </w:r>
      <w:r>
        <w:t>.</w:t>
      </w:r>
      <w:proofErr w:type="gramEnd"/>
      <w:r>
        <w:t xml:space="preserve"> Egyptian Society of Chest Diseases and Tuberculosis; 03/2014</w:t>
      </w:r>
    </w:p>
    <w:p w14:paraId="57B46D20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Is there any link between OSAS and Asthma</w:t>
      </w:r>
      <w:proofErr w:type="gramStart"/>
      <w:r>
        <w:rPr>
          <w:i/>
        </w:rPr>
        <w:t>?</w:t>
      </w:r>
      <w:r>
        <w:t>.</w:t>
      </w:r>
      <w:proofErr w:type="gramEnd"/>
      <w:r>
        <w:t xml:space="preserve"> Egyptian society of chest diseases and tuberculosis; 03/2014</w:t>
      </w:r>
    </w:p>
    <w:p w14:paraId="3FCB53F8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Tuberculosis and Pregnancy</w:t>
      </w:r>
      <w:proofErr w:type="gramStart"/>
      <w:r>
        <w:rPr>
          <w:i/>
        </w:rPr>
        <w:t>;�</w:t>
      </w:r>
      <w:proofErr w:type="gramEnd"/>
      <w:r>
        <w:rPr>
          <w:i/>
        </w:rPr>
        <w:t xml:space="preserve"> Frequently asked Questions</w:t>
      </w:r>
      <w:r>
        <w:t>. TB day, 2014; 03/2014</w:t>
      </w:r>
    </w:p>
    <w:p w14:paraId="766127C8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Exploring the Role �of Phenotypes �in the Management �of Pediatric Asthma</w:t>
      </w:r>
      <w:r>
        <w:t xml:space="preserve">. Asthma Day, </w:t>
      </w:r>
      <w:proofErr w:type="spellStart"/>
      <w:r>
        <w:t>Assiut</w:t>
      </w:r>
      <w:proofErr w:type="spellEnd"/>
      <w:r>
        <w:t xml:space="preserve"> University; 01/2014</w:t>
      </w:r>
    </w:p>
    <w:p w14:paraId="084029EE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Wheezy non-asthmatic Children</w:t>
      </w:r>
      <w:r>
        <w:t>. ESSB, Cairo; 12/2013</w:t>
      </w:r>
    </w:p>
    <w:p w14:paraId="2095561F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COPD Uncovered: The Systemic Manifestations of COPD</w:t>
      </w:r>
      <w:r>
        <w:t xml:space="preserve">. COPD Day, </w:t>
      </w:r>
      <w:proofErr w:type="spellStart"/>
      <w:r>
        <w:t>Assiut</w:t>
      </w:r>
      <w:proofErr w:type="spellEnd"/>
      <w:r>
        <w:t xml:space="preserve"> University; 04/2013</w:t>
      </w:r>
    </w:p>
    <w:p w14:paraId="1C15A1C1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Pulmonary Thromboembolism in Pregnancy: Specific Consideration</w:t>
      </w:r>
      <w:r>
        <w:t xml:space="preserve">. The first summer assembly meeting of the Egyptian Scientific Society of </w:t>
      </w:r>
      <w:proofErr w:type="spellStart"/>
      <w:r>
        <w:t>Bronchology</w:t>
      </w:r>
      <w:proofErr w:type="spellEnd"/>
      <w:r>
        <w:t xml:space="preserve"> PARIS 26-30 June 2012; 06/2012</w:t>
      </w:r>
    </w:p>
    <w:p w14:paraId="04EB2F53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 xml:space="preserve">Is GINA Guideline Practically Applicable? </w:t>
      </w:r>
      <w:proofErr w:type="gramStart"/>
      <w:r>
        <w:rPr>
          <w:i/>
        </w:rPr>
        <w:t>�(</w:t>
      </w:r>
      <w:proofErr w:type="gramEnd"/>
      <w:r>
        <w:rPr>
          <w:i/>
        </w:rPr>
        <w:t>pros)</w:t>
      </w:r>
      <w:r>
        <w:t>. ESSB conference, Luxor; 12/2008</w:t>
      </w:r>
    </w:p>
    <w:p w14:paraId="4D833E32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Role of Immunotherapy in Asthma (pros)</w:t>
      </w:r>
      <w:r>
        <w:t>. ESSB, Cairo; 12/2007</w:t>
      </w:r>
    </w:p>
    <w:p w14:paraId="3EF5E319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The effect of obesity on chronic respiratory diseases: pathophysiology and therapy</w:t>
      </w:r>
      <w:r>
        <w:t>. The 49th ESCTC, 2007; 03/2007</w:t>
      </w:r>
    </w:p>
    <w:p w14:paraId="7A16153D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Mohamed-Hussein, </w:t>
      </w:r>
      <w:proofErr w:type="spellStart"/>
      <w:r>
        <w:t>Nagla</w:t>
      </w:r>
      <w:proofErr w:type="spellEnd"/>
      <w:r>
        <w:t xml:space="preserve"> </w:t>
      </w:r>
      <w:proofErr w:type="spellStart"/>
      <w:r>
        <w:t>Elmelegy</w:t>
      </w:r>
      <w:proofErr w:type="spellEnd"/>
      <w:r>
        <w:t xml:space="preserve">: </w:t>
      </w:r>
      <w:r>
        <w:rPr>
          <w:i/>
        </w:rPr>
        <w:t>TISSUE LEVELS OF PLATELET-DERIVED ENDOTHELIAL CELL GROWTH FACTOR/ THYMIDINE PHOSPHORYLASE, VASCULAR ENDOTHELIAL GROWTH FACTOR AND CATHEPSIN-D IN LUNG CANCER PATIENTS FREE TO VIEW</w:t>
      </w:r>
      <w:r>
        <w:t>. http://journal.publications.chestnet.org/article.aspx?article; 10/2005</w:t>
      </w:r>
    </w:p>
    <w:p w14:paraId="3C39B93A" w14:textId="77777777" w:rsidR="00400544" w:rsidRDefault="00714609">
      <w:pPr>
        <w:spacing w:after="120"/>
        <w:ind w:left="540" w:hanging="540"/>
      </w:pPr>
      <w:proofErr w:type="spellStart"/>
      <w:r>
        <w:t>Aliaë</w:t>
      </w:r>
      <w:proofErr w:type="spellEnd"/>
      <w:r>
        <w:t xml:space="preserve"> A R Mohamed-Hussein: </w:t>
      </w:r>
      <w:r>
        <w:rPr>
          <w:i/>
        </w:rPr>
        <w:t>Consequences of Sleep Apnea Syndromes</w:t>
      </w:r>
      <w:r>
        <w:t xml:space="preserve">. ESSB conference, </w:t>
      </w:r>
      <w:proofErr w:type="spellStart"/>
      <w:r>
        <w:t>Assiut</w:t>
      </w:r>
      <w:proofErr w:type="spellEnd"/>
      <w:r>
        <w:t>; 01/2005</w:t>
      </w:r>
    </w:p>
    <w:p w14:paraId="7392FD40" w14:textId="77777777" w:rsidR="00400544" w:rsidRDefault="00714609">
      <w:pPr>
        <w:pStyle w:val="Heading21"/>
      </w:pPr>
      <w:r>
        <w:lastRenderedPageBreak/>
        <w:t>Technical Reports</w:t>
      </w:r>
    </w:p>
    <w:p w14:paraId="540E26F4" w14:textId="77777777" w:rsidR="00400544" w:rsidRDefault="00400544"/>
    <w:p w14:paraId="3DF948E4" w14:textId="77777777" w:rsidR="00400544" w:rsidRDefault="00400544"/>
    <w:sectPr w:rsidR="00400544">
      <w:pgSz w:w="12240" w:h="15840"/>
      <w:pgMar w:top="1417" w:right="1417" w:bottom="1134" w:left="1417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ohit Hind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08BA"/>
    <w:rsid w:val="00336AA5"/>
    <w:rsid w:val="003E2608"/>
    <w:rsid w:val="00400544"/>
    <w:rsid w:val="00544D49"/>
    <w:rsid w:val="00555533"/>
    <w:rsid w:val="00590806"/>
    <w:rsid w:val="006D08BA"/>
    <w:rsid w:val="00714609"/>
    <w:rsid w:val="00830EBC"/>
    <w:rsid w:val="0085088C"/>
    <w:rsid w:val="0087390C"/>
    <w:rsid w:val="00B42377"/>
    <w:rsid w:val="00FE2D09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64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288" w:lineRule="auto"/>
    </w:pPr>
    <w:rPr>
      <w:rFonts w:ascii="Palatino" w:eastAsia="DejaVu Sans" w:hAnsi="Palatino"/>
      <w:color w:val="00000A"/>
      <w:sz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pPr>
      <w:keepNext/>
      <w:keepLines/>
      <w:spacing w:before="480"/>
    </w:pPr>
    <w:rPr>
      <w:bCs/>
      <w:sz w:val="32"/>
      <w:szCs w:val="32"/>
    </w:rPr>
  </w:style>
  <w:style w:type="paragraph" w:customStyle="1" w:styleId="Heading21">
    <w:name w:val="Heading 21"/>
    <w:basedOn w:val="Normal"/>
    <w:pPr>
      <w:keepNext/>
      <w:keepLines/>
      <w:spacing w:before="280" w:after="280"/>
    </w:pPr>
    <w:rPr>
      <w:bCs/>
      <w:sz w:val="26"/>
      <w:szCs w:val="26"/>
    </w:rPr>
  </w:style>
  <w:style w:type="character" w:customStyle="1" w:styleId="berschrift1Zeichen">
    <w:name w:val="Überschrift 1 Zeichen"/>
    <w:basedOn w:val="DefaultParagraphFont"/>
    <w:rPr>
      <w:rFonts w:ascii="Palatino" w:hAnsi="Palatino"/>
      <w:bCs/>
      <w:sz w:val="32"/>
      <w:szCs w:val="32"/>
    </w:rPr>
  </w:style>
  <w:style w:type="character" w:customStyle="1" w:styleId="berschrift2Zeichen">
    <w:name w:val="Überschrift 2 Zeichen"/>
    <w:basedOn w:val="DefaultParagraphFont"/>
    <w:rPr>
      <w:rFonts w:ascii="Palatino" w:hAnsi="Palatino"/>
      <w:bCs/>
      <w:sz w:val="26"/>
      <w:szCs w:val="26"/>
    </w:rPr>
  </w:style>
  <w:style w:type="character" w:customStyle="1" w:styleId="SprechblasentextZeichen">
    <w:name w:val="Sprechblasentext Zeichen"/>
    <w:basedOn w:val="DefaultParagraphFont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pPr>
      <w:spacing w:line="100" w:lineRule="atLeast"/>
    </w:pPr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Magenheimer</dc:creator>
  <cp:lastModifiedBy>aliae</cp:lastModifiedBy>
  <cp:revision>8</cp:revision>
  <dcterms:created xsi:type="dcterms:W3CDTF">2013-07-29T12:13:00Z</dcterms:created>
  <dcterms:modified xsi:type="dcterms:W3CDTF">2014-12-21T13:56:00Z</dcterms:modified>
</cp:coreProperties>
</file>